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7140" w:rsidRPr="00E20701" w:rsidRDefault="00F46785" w:rsidP="00DA310B">
      <w:pPr>
        <w:spacing w:after="200" w:line="0" w:lineRule="atLeast"/>
        <w:ind w:left="720"/>
        <w:jc w:val="center"/>
        <w:rPr>
          <w:rFonts w:ascii="Times New Roman" w:eastAsia="標楷體" w:hAnsi="Times New Roman" w:cs="Times New Roman"/>
          <w:b/>
          <w:sz w:val="36"/>
          <w:szCs w:val="24"/>
        </w:rPr>
      </w:pPr>
      <w:r w:rsidRPr="00E20701">
        <w:rPr>
          <w:rFonts w:ascii="Times New Roman" w:eastAsia="標楷體" w:hAnsi="Times New Roman" w:cs="Times New Roman"/>
          <w:b/>
          <w:sz w:val="36"/>
          <w:szCs w:val="24"/>
        </w:rPr>
        <w:t>Machine Learning Final Project</w:t>
      </w:r>
    </w:p>
    <w:p w:rsidR="004C7140" w:rsidRDefault="00F46785" w:rsidP="003F3E93">
      <w:pPr>
        <w:spacing w:line="0" w:lineRule="atLeast"/>
        <w:ind w:left="720"/>
        <w:jc w:val="center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 xml:space="preserve">R10725058 </w:t>
      </w:r>
      <w:proofErr w:type="gramStart"/>
      <w:r w:rsidRPr="008C6FC1">
        <w:rPr>
          <w:rFonts w:ascii="Times New Roman" w:eastAsia="標楷體" w:hAnsi="Times New Roman" w:cs="Times New Roman"/>
        </w:rPr>
        <w:t>王佩晨</w:t>
      </w:r>
      <w:proofErr w:type="gramEnd"/>
      <w:r w:rsidRPr="008C6FC1">
        <w:rPr>
          <w:rFonts w:ascii="Times New Roman" w:eastAsia="標楷體" w:hAnsi="Times New Roman" w:cs="Times New Roman"/>
        </w:rPr>
        <w:t xml:space="preserve">       R10725035 </w:t>
      </w:r>
      <w:r w:rsidRPr="008C6FC1">
        <w:rPr>
          <w:rFonts w:ascii="Times New Roman" w:eastAsia="標楷體" w:hAnsi="Times New Roman" w:cs="Times New Roman"/>
        </w:rPr>
        <w:t>呂文楷</w:t>
      </w:r>
      <w:r w:rsidRPr="008C6FC1">
        <w:rPr>
          <w:rFonts w:ascii="Times New Roman" w:eastAsia="標楷體" w:hAnsi="Times New Roman" w:cs="Times New Roman"/>
        </w:rPr>
        <w:t xml:space="preserve">       R10725011 </w:t>
      </w:r>
      <w:r w:rsidRPr="008C6FC1">
        <w:rPr>
          <w:rFonts w:ascii="Times New Roman" w:eastAsia="標楷體" w:hAnsi="Times New Roman" w:cs="Times New Roman"/>
        </w:rPr>
        <w:t>陳佑甄</w:t>
      </w:r>
    </w:p>
    <w:p w:rsidR="00E20701" w:rsidRPr="008C6FC1" w:rsidRDefault="00E20701" w:rsidP="003F3E93">
      <w:pPr>
        <w:spacing w:line="0" w:lineRule="atLeast"/>
        <w:ind w:left="720"/>
        <w:jc w:val="center"/>
        <w:rPr>
          <w:rFonts w:ascii="Times New Roman" w:eastAsia="標楷體" w:hAnsi="Times New Roman" w:cs="Times New Roman"/>
        </w:rPr>
      </w:pPr>
    </w:p>
    <w:p w:rsidR="003F3E93" w:rsidRPr="008C6FC1" w:rsidRDefault="003F3E93" w:rsidP="003F3E93">
      <w:pPr>
        <w:spacing w:line="0" w:lineRule="atLeast"/>
        <w:ind w:left="720"/>
        <w:jc w:val="center"/>
        <w:rPr>
          <w:rFonts w:ascii="Times New Roman" w:eastAsia="標楷體" w:hAnsi="Times New Roman" w:cs="Times New Roman"/>
          <w:sz w:val="12"/>
        </w:rPr>
      </w:pPr>
    </w:p>
    <w:p w:rsidR="004C7140" w:rsidRPr="008C6FC1" w:rsidRDefault="00F46785" w:rsidP="00DA310B">
      <w:pPr>
        <w:pStyle w:val="2"/>
        <w:keepNext w:val="0"/>
        <w:keepLines w:val="0"/>
        <w:numPr>
          <w:ilvl w:val="0"/>
          <w:numId w:val="1"/>
        </w:numPr>
        <w:shd w:val="clear" w:color="auto" w:fill="FFFFFF"/>
        <w:spacing w:before="0" w:after="0" w:line="0" w:lineRule="atLeast"/>
        <w:rPr>
          <w:rFonts w:ascii="Times New Roman" w:eastAsia="標楷體" w:hAnsi="Times New Roman" w:cs="Times New Roman"/>
          <w:b/>
          <w:sz w:val="22"/>
          <w:szCs w:val="22"/>
        </w:rPr>
      </w:pPr>
      <w:bookmarkStart w:id="0" w:name="_mdb3qogkee3x" w:colFirst="0" w:colLast="0"/>
      <w:bookmarkEnd w:id="0"/>
      <w:r w:rsidRPr="008C6FC1">
        <w:rPr>
          <w:rFonts w:ascii="Times New Roman" w:eastAsia="標楷體" w:hAnsi="Times New Roman" w:cs="Times New Roman"/>
          <w:b/>
          <w:sz w:val="22"/>
          <w:szCs w:val="22"/>
        </w:rPr>
        <w:t>Exploratory Data Analysis</w:t>
      </w:r>
    </w:p>
    <w:p w:rsidR="004C7140" w:rsidRPr="008C6FC1" w:rsidRDefault="00F46785" w:rsidP="00DA310B">
      <w:pPr>
        <w:spacing w:line="0" w:lineRule="atLeast"/>
        <w:ind w:left="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我們對資料進行探索式分析，藉由</w:t>
      </w:r>
      <w:r w:rsidRPr="008C6FC1">
        <w:rPr>
          <w:rFonts w:ascii="Times New Roman" w:eastAsia="標楷體" w:hAnsi="Times New Roman" w:cs="Times New Roman"/>
        </w:rPr>
        <w:t xml:space="preserve"> KDE </w:t>
      </w:r>
      <w:r w:rsidRPr="008C6FC1">
        <w:rPr>
          <w:rFonts w:ascii="Times New Roman" w:eastAsia="標楷體" w:hAnsi="Times New Roman" w:cs="Times New Roman"/>
        </w:rPr>
        <w:t>觀察特徵之間的機率分布並用</w:t>
      </w:r>
      <w:r w:rsidRPr="008C6FC1">
        <w:rPr>
          <w:rFonts w:ascii="Times New Roman" w:eastAsia="標楷體" w:hAnsi="Times New Roman" w:cs="Times New Roman"/>
        </w:rPr>
        <w:t xml:space="preserve"> PCC </w:t>
      </w:r>
      <w:r w:rsidRPr="008C6FC1">
        <w:rPr>
          <w:rFonts w:ascii="Times New Roman" w:eastAsia="標楷體" w:hAnsi="Times New Roman" w:cs="Times New Roman"/>
        </w:rPr>
        <w:t>觀察兩兩特徵之間的相關性。由於資料類別不平均，因此觀察分佈時是以是否</w:t>
      </w:r>
      <w:r w:rsidRPr="008C6FC1">
        <w:rPr>
          <w:rFonts w:ascii="Times New Roman" w:eastAsia="標楷體" w:hAnsi="Times New Roman" w:cs="Times New Roman"/>
        </w:rPr>
        <w:t xml:space="preserve"> churn </w:t>
      </w:r>
      <w:r w:rsidRPr="008C6FC1">
        <w:rPr>
          <w:rFonts w:ascii="Times New Roman" w:eastAsia="標楷體" w:hAnsi="Times New Roman" w:cs="Times New Roman"/>
        </w:rPr>
        <w:t>來進行。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KDE (kernel density function)</w:t>
      </w:r>
      <w:r w:rsidRPr="008C6FC1">
        <w:rPr>
          <w:rFonts w:ascii="Times New Roman" w:eastAsia="標楷體" w:hAnsi="Times New Roman" w:cs="Times New Roman"/>
        </w:rPr>
        <w:br/>
      </w:r>
      <w:r w:rsidRPr="008C6FC1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4395788" cy="839727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839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PCC (Pearson Correlation Coefficient)</w:t>
      </w:r>
      <w:r w:rsidRPr="008C6FC1">
        <w:rPr>
          <w:rFonts w:ascii="Times New Roman" w:eastAsia="標楷體" w:hAnsi="Times New Roman" w:cs="Times New Roman"/>
        </w:rPr>
        <w:br/>
      </w:r>
      <w:r w:rsidRPr="008C6FC1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4414838" cy="843366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843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Data Preprocessing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Data Cleaning</w:t>
      </w:r>
    </w:p>
    <w:p w:rsidR="004C7140" w:rsidRPr="008C6FC1" w:rsidRDefault="00DA310B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noProof/>
        </w:rPr>
        <mc:AlternateContent>
          <mc:Choice Requires="wps">
            <w:drawing>
              <wp:anchor distT="114300" distB="114300" distL="114300" distR="114300" simplePos="0" relativeHeight="251658240" behindDoc="0" locked="0" layoutInCell="1" hidden="0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297815</wp:posOffset>
                </wp:positionV>
                <wp:extent cx="19050" cy="1656000"/>
                <wp:effectExtent l="0" t="0" r="19050" b="20955"/>
                <wp:wrapNone/>
                <wp:docPr id="1" name="直線單箭頭接點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65600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2AD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" o:spid="_x0000_s1026" type="#_x0000_t32" style="position:absolute;margin-left:232.75pt;margin-top:23.45pt;width:1.5pt;height:130.4pt;z-index:251658240;visibility:visible;mso-wrap-style:square;mso-width-percent:0;mso-height-percent:0;mso-wrap-distance-left:9pt;mso-wrap-distance-top:9pt;mso-wrap-distance-right:9pt;mso-wrap-distance-bottom:9pt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" strokecolor="red" strokeweight="1.5pt"/>
            </w:pict>
          </mc:Fallback>
        </mc:AlternateContent>
      </w:r>
      <w:r w:rsidR="00F46785" w:rsidRPr="008C6FC1">
        <w:rPr>
          <w:rFonts w:ascii="Times New Roman" w:eastAsia="標楷體" w:hAnsi="Times New Roman" w:cs="Times New Roman"/>
        </w:rPr>
        <w:t>將超過</w:t>
      </w:r>
      <w:r w:rsidR="00F46785" w:rsidRPr="008C6FC1">
        <w:rPr>
          <w:rFonts w:ascii="Times New Roman" w:eastAsia="標楷體" w:hAnsi="Times New Roman" w:cs="Times New Roman"/>
        </w:rPr>
        <w:t>18</w:t>
      </w:r>
      <w:r w:rsidR="00F46785" w:rsidRPr="008C6FC1">
        <w:rPr>
          <w:rFonts w:ascii="Times New Roman" w:eastAsia="標楷體" w:hAnsi="Times New Roman" w:cs="Times New Roman"/>
        </w:rPr>
        <w:t>個</w:t>
      </w:r>
      <w:r w:rsidR="00F46785" w:rsidRPr="008C6FC1">
        <w:rPr>
          <w:rFonts w:ascii="Times New Roman" w:eastAsia="標楷體" w:hAnsi="Times New Roman" w:cs="Times New Roman"/>
        </w:rPr>
        <w:t xml:space="preserve"> features </w:t>
      </w:r>
      <w:proofErr w:type="gramStart"/>
      <w:r w:rsidR="00F46785" w:rsidRPr="008C6FC1">
        <w:rPr>
          <w:rFonts w:ascii="Times New Roman" w:eastAsia="標楷體" w:hAnsi="Times New Roman" w:cs="Times New Roman"/>
        </w:rPr>
        <w:t>為空值的</w:t>
      </w:r>
      <w:proofErr w:type="gramEnd"/>
      <w:r w:rsidR="00F46785" w:rsidRPr="008C6FC1">
        <w:rPr>
          <w:rFonts w:ascii="Times New Roman" w:eastAsia="標楷體" w:hAnsi="Times New Roman" w:cs="Times New Roman"/>
        </w:rPr>
        <w:t xml:space="preserve"> row </w:t>
      </w:r>
      <w:r w:rsidR="00F46785" w:rsidRPr="008C6FC1">
        <w:rPr>
          <w:rFonts w:ascii="Times New Roman" w:eastAsia="標楷體" w:hAnsi="Times New Roman" w:cs="Times New Roman"/>
        </w:rPr>
        <w:t>刪除，最後</w:t>
      </w:r>
      <w:r w:rsidR="00F46785" w:rsidRPr="008C6FC1">
        <w:rPr>
          <w:rFonts w:ascii="Times New Roman" w:eastAsia="標楷體" w:hAnsi="Times New Roman" w:cs="Times New Roman"/>
        </w:rPr>
        <w:t xml:space="preserve"> training data </w:t>
      </w:r>
      <w:r w:rsidR="00F46785" w:rsidRPr="008C6FC1">
        <w:rPr>
          <w:rFonts w:ascii="Times New Roman" w:eastAsia="標楷體" w:hAnsi="Times New Roman" w:cs="Times New Roman"/>
        </w:rPr>
        <w:t>為</w:t>
      </w:r>
      <w:r w:rsidR="00F46785" w:rsidRPr="008C6FC1">
        <w:rPr>
          <w:rFonts w:ascii="Times New Roman" w:eastAsia="標楷體" w:hAnsi="Times New Roman" w:cs="Times New Roman"/>
        </w:rPr>
        <w:t>3681</w:t>
      </w:r>
      <w:r w:rsidR="00F46785" w:rsidRPr="008C6FC1">
        <w:rPr>
          <w:rFonts w:ascii="Times New Roman" w:eastAsia="標楷體" w:hAnsi="Times New Roman" w:cs="Times New Roman"/>
        </w:rPr>
        <w:t>筆</w:t>
      </w:r>
      <w:r w:rsidR="00F46785" w:rsidRPr="008C6FC1">
        <w:rPr>
          <w:rFonts w:ascii="Times New Roman" w:eastAsia="標楷體" w:hAnsi="Times New Roman" w:cs="Times New Roman"/>
        </w:rPr>
        <w:br/>
      </w:r>
      <w:r w:rsidR="00F46785" w:rsidRPr="008C6FC1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3213100" cy="2063750"/>
            <wp:effectExtent l="0" t="0" r="635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013" cy="2064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Under 30, Senior Citizen / Age: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</w:t>
      </w:r>
      <w:r w:rsidRPr="008C6FC1">
        <w:rPr>
          <w:rFonts w:ascii="Times New Roman" w:eastAsia="標楷體" w:hAnsi="Times New Roman" w:cs="Times New Roman"/>
        </w:rPr>
        <w:t xml:space="preserve"> Age </w:t>
      </w:r>
      <w:r w:rsidRPr="008C6FC1">
        <w:rPr>
          <w:rFonts w:ascii="Times New Roman" w:eastAsia="標楷體" w:hAnsi="Times New Roman" w:cs="Times New Roman"/>
        </w:rPr>
        <w:t>不</w:t>
      </w:r>
      <w:proofErr w:type="gramStart"/>
      <w:r w:rsidRPr="008C6FC1">
        <w:rPr>
          <w:rFonts w:ascii="Times New Roman" w:eastAsia="標楷體" w:hAnsi="Times New Roman" w:cs="Times New Roman"/>
        </w:rPr>
        <w:t>為空值的</w:t>
      </w:r>
      <w:proofErr w:type="gramEnd"/>
      <w:r w:rsidRPr="008C6FC1">
        <w:rPr>
          <w:rFonts w:ascii="Times New Roman" w:eastAsia="標楷體" w:hAnsi="Times New Roman" w:cs="Times New Roman"/>
        </w:rPr>
        <w:t>欄位去補</w:t>
      </w:r>
      <w:r w:rsidRPr="008C6FC1">
        <w:rPr>
          <w:rFonts w:ascii="Times New Roman" w:eastAsia="標楷體" w:hAnsi="Times New Roman" w:cs="Times New Roman"/>
        </w:rPr>
        <w:t xml:space="preserve"> Under 30 </w:t>
      </w:r>
      <w:r w:rsidRPr="008C6FC1">
        <w:rPr>
          <w:rFonts w:ascii="Times New Roman" w:eastAsia="標楷體" w:hAnsi="Times New Roman" w:cs="Times New Roman"/>
        </w:rPr>
        <w:t>和</w:t>
      </w:r>
      <w:r w:rsidRPr="008C6FC1">
        <w:rPr>
          <w:rFonts w:ascii="Times New Roman" w:eastAsia="標楷體" w:hAnsi="Times New Roman" w:cs="Times New Roman"/>
        </w:rPr>
        <w:t xml:space="preserve"> Senior Citizen </w:t>
      </w:r>
      <w:r w:rsidRPr="008C6FC1">
        <w:rPr>
          <w:rFonts w:ascii="Times New Roman" w:eastAsia="標楷體" w:hAnsi="Times New Roman" w:cs="Times New Roman"/>
        </w:rPr>
        <w:t>的</w:t>
      </w:r>
      <w:proofErr w:type="gramStart"/>
      <w:r w:rsidRPr="008C6FC1">
        <w:rPr>
          <w:rFonts w:ascii="Times New Roman" w:eastAsia="標楷體" w:hAnsi="Times New Roman" w:cs="Times New Roman"/>
        </w:rPr>
        <w:t>為空值</w:t>
      </w:r>
      <w:proofErr w:type="gramEnd"/>
      <w:r w:rsidRPr="008C6FC1">
        <w:rPr>
          <w:rFonts w:ascii="Times New Roman" w:eastAsia="標楷體" w:hAnsi="Times New Roman" w:cs="Times New Roman"/>
        </w:rPr>
        <w:t>的欄位，最後再用</w:t>
      </w:r>
      <w:r w:rsidRPr="008C6FC1">
        <w:rPr>
          <w:rFonts w:ascii="Times New Roman" w:eastAsia="標楷體" w:hAnsi="Times New Roman" w:cs="Times New Roman"/>
        </w:rPr>
        <w:t xml:space="preserve"> Under 30 </w:t>
      </w:r>
      <w:r w:rsidRPr="008C6FC1">
        <w:rPr>
          <w:rFonts w:ascii="Times New Roman" w:eastAsia="標楷體" w:hAnsi="Times New Roman" w:cs="Times New Roman"/>
        </w:rPr>
        <w:t>和</w:t>
      </w:r>
      <w:r w:rsidRPr="008C6FC1">
        <w:rPr>
          <w:rFonts w:ascii="Times New Roman" w:eastAsia="標楷體" w:hAnsi="Times New Roman" w:cs="Times New Roman"/>
        </w:rPr>
        <w:t xml:space="preserve"> Senior Citizen </w:t>
      </w:r>
      <w:r w:rsidRPr="008C6FC1">
        <w:rPr>
          <w:rFonts w:ascii="Times New Roman" w:eastAsia="標楷體" w:hAnsi="Times New Roman" w:cs="Times New Roman"/>
        </w:rPr>
        <w:t>去做互補。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Dependents / Number of dependents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</w:t>
      </w:r>
      <w:r w:rsidRPr="008C6FC1">
        <w:rPr>
          <w:rFonts w:ascii="Times New Roman" w:eastAsia="標楷體" w:hAnsi="Times New Roman" w:cs="Times New Roman"/>
        </w:rPr>
        <w:t xml:space="preserve"> Number of dependents </w:t>
      </w:r>
      <w:r w:rsidRPr="008C6FC1">
        <w:rPr>
          <w:rFonts w:ascii="Times New Roman" w:eastAsia="標楷體" w:hAnsi="Times New Roman" w:cs="Times New Roman"/>
        </w:rPr>
        <w:t>不</w:t>
      </w:r>
      <w:proofErr w:type="gramStart"/>
      <w:r w:rsidRPr="008C6FC1">
        <w:rPr>
          <w:rFonts w:ascii="Times New Roman" w:eastAsia="標楷體" w:hAnsi="Times New Roman" w:cs="Times New Roman"/>
        </w:rPr>
        <w:t>為空值的</w:t>
      </w:r>
      <w:proofErr w:type="gramEnd"/>
      <w:r w:rsidRPr="008C6FC1">
        <w:rPr>
          <w:rFonts w:ascii="Times New Roman" w:eastAsia="標楷體" w:hAnsi="Times New Roman" w:cs="Times New Roman"/>
        </w:rPr>
        <w:t>欄位去補</w:t>
      </w:r>
      <w:r w:rsidRPr="008C6FC1">
        <w:rPr>
          <w:rFonts w:ascii="Times New Roman" w:eastAsia="標楷體" w:hAnsi="Times New Roman" w:cs="Times New Roman"/>
        </w:rPr>
        <w:t xml:space="preserve"> Dependents</w:t>
      </w:r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 xml:space="preserve">Referred </w:t>
      </w:r>
      <w:proofErr w:type="gramStart"/>
      <w:r w:rsidRPr="008C6FC1">
        <w:rPr>
          <w:rFonts w:ascii="Times New Roman" w:eastAsia="標楷體" w:hAnsi="Times New Roman" w:cs="Times New Roman"/>
        </w:rPr>
        <w:t>a friend / Number of</w:t>
      </w:r>
      <w:proofErr w:type="gramEnd"/>
      <w:r w:rsidRPr="008C6FC1">
        <w:rPr>
          <w:rFonts w:ascii="Times New Roman" w:eastAsia="標楷體" w:hAnsi="Times New Roman" w:cs="Times New Roman"/>
        </w:rPr>
        <w:t xml:space="preserve"> Referrals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</w:t>
      </w:r>
      <w:r w:rsidRPr="008C6FC1">
        <w:rPr>
          <w:rFonts w:ascii="Times New Roman" w:eastAsia="標楷體" w:hAnsi="Times New Roman" w:cs="Times New Roman"/>
        </w:rPr>
        <w:t xml:space="preserve"> Number of Referrals </w:t>
      </w:r>
      <w:r w:rsidRPr="008C6FC1">
        <w:rPr>
          <w:rFonts w:ascii="Times New Roman" w:eastAsia="標楷體" w:hAnsi="Times New Roman" w:cs="Times New Roman"/>
        </w:rPr>
        <w:t>不</w:t>
      </w:r>
      <w:proofErr w:type="gramStart"/>
      <w:r w:rsidRPr="008C6FC1">
        <w:rPr>
          <w:rFonts w:ascii="Times New Roman" w:eastAsia="標楷體" w:hAnsi="Times New Roman" w:cs="Times New Roman"/>
        </w:rPr>
        <w:t>為空值的</w:t>
      </w:r>
      <w:proofErr w:type="gramEnd"/>
      <w:r w:rsidRPr="008C6FC1">
        <w:rPr>
          <w:rFonts w:ascii="Times New Roman" w:eastAsia="標楷體" w:hAnsi="Times New Roman" w:cs="Times New Roman"/>
        </w:rPr>
        <w:t>欄位去補</w:t>
      </w:r>
      <w:r w:rsidRPr="008C6FC1">
        <w:rPr>
          <w:rFonts w:ascii="Times New Roman" w:eastAsia="標楷體" w:hAnsi="Times New Roman" w:cs="Times New Roman"/>
        </w:rPr>
        <w:t xml:space="preserve"> Referred a friend</w:t>
      </w:r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Internet Service / Avg Monthly GB Download, Unlimited Data, Online Backup, Online Security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利用後面四個</w:t>
      </w:r>
      <w:r w:rsidRPr="008C6FC1">
        <w:rPr>
          <w:rFonts w:ascii="Times New Roman" w:eastAsia="標楷體" w:hAnsi="Times New Roman" w:cs="Times New Roman"/>
        </w:rPr>
        <w:t xml:space="preserve"> features </w:t>
      </w:r>
      <w:r w:rsidRPr="008C6FC1">
        <w:rPr>
          <w:rFonts w:ascii="Times New Roman" w:eastAsia="標楷體" w:hAnsi="Times New Roman" w:cs="Times New Roman"/>
        </w:rPr>
        <w:t>的欄位將</w:t>
      </w:r>
      <w:r w:rsidRPr="008C6FC1">
        <w:rPr>
          <w:rFonts w:ascii="Times New Roman" w:eastAsia="標楷體" w:hAnsi="Times New Roman" w:cs="Times New Roman"/>
        </w:rPr>
        <w:t xml:space="preserve"> Internet Service </w:t>
      </w:r>
      <w:proofErr w:type="gramStart"/>
      <w:r w:rsidRPr="008C6FC1">
        <w:rPr>
          <w:rFonts w:ascii="Times New Roman" w:eastAsia="標楷體" w:hAnsi="Times New Roman" w:cs="Times New Roman"/>
        </w:rPr>
        <w:t>補值</w:t>
      </w:r>
      <w:proofErr w:type="gramEnd"/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Phone Service / Avg Monthly Long Distance Charges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</w:t>
      </w:r>
      <w:r w:rsidRPr="008C6FC1">
        <w:rPr>
          <w:rFonts w:ascii="Times New Roman" w:eastAsia="標楷體" w:hAnsi="Times New Roman" w:cs="Times New Roman"/>
        </w:rPr>
        <w:t xml:space="preserve"> Avg Monthly Long Distance Charges </w:t>
      </w:r>
      <w:r w:rsidRPr="008C6FC1">
        <w:rPr>
          <w:rFonts w:ascii="Times New Roman" w:eastAsia="標楷體" w:hAnsi="Times New Roman" w:cs="Times New Roman"/>
        </w:rPr>
        <w:t>不為</w:t>
      </w:r>
      <w:r w:rsidRPr="008C6FC1">
        <w:rPr>
          <w:rFonts w:ascii="Times New Roman" w:eastAsia="標楷體" w:hAnsi="Times New Roman" w:cs="Times New Roman"/>
        </w:rPr>
        <w:t>0</w:t>
      </w:r>
      <w:r w:rsidRPr="008C6FC1">
        <w:rPr>
          <w:rFonts w:ascii="Times New Roman" w:eastAsia="標楷體" w:hAnsi="Times New Roman" w:cs="Times New Roman"/>
        </w:rPr>
        <w:t>的欄位對</w:t>
      </w:r>
      <w:r w:rsidRPr="008C6FC1">
        <w:rPr>
          <w:rFonts w:ascii="Times New Roman" w:eastAsia="標楷體" w:hAnsi="Times New Roman" w:cs="Times New Roman"/>
        </w:rPr>
        <w:t xml:space="preserve"> Phone Service </w:t>
      </w:r>
      <w:proofErr w:type="gramStart"/>
      <w:r w:rsidRPr="008C6FC1">
        <w:rPr>
          <w:rFonts w:ascii="Times New Roman" w:eastAsia="標楷體" w:hAnsi="Times New Roman" w:cs="Times New Roman"/>
        </w:rPr>
        <w:t>為空值的欄位補</w:t>
      </w:r>
      <w:proofErr w:type="gramEnd"/>
      <w:r w:rsidRPr="008C6FC1">
        <w:rPr>
          <w:rFonts w:ascii="Times New Roman" w:eastAsia="標楷體" w:hAnsi="Times New Roman" w:cs="Times New Roman"/>
        </w:rPr>
        <w:t>值。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City / Zip Code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uszipcode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套件將</w:t>
      </w:r>
      <w:r w:rsidRPr="008C6FC1">
        <w:rPr>
          <w:rFonts w:ascii="Times New Roman" w:eastAsia="標楷體" w:hAnsi="Times New Roman" w:cs="Times New Roman"/>
        </w:rPr>
        <w:t xml:space="preserve"> Zip Code </w:t>
      </w:r>
      <w:r w:rsidRPr="008C6FC1">
        <w:rPr>
          <w:rFonts w:ascii="Times New Roman" w:eastAsia="標楷體" w:hAnsi="Times New Roman" w:cs="Times New Roman"/>
        </w:rPr>
        <w:t>不</w:t>
      </w:r>
      <w:proofErr w:type="gramStart"/>
      <w:r w:rsidRPr="008C6FC1">
        <w:rPr>
          <w:rFonts w:ascii="Times New Roman" w:eastAsia="標楷體" w:hAnsi="Times New Roman" w:cs="Times New Roman"/>
        </w:rPr>
        <w:t>為空值的</w:t>
      </w:r>
      <w:proofErr w:type="gramEnd"/>
      <w:r w:rsidRPr="008C6FC1">
        <w:rPr>
          <w:rFonts w:ascii="Times New Roman" w:eastAsia="標楷體" w:hAnsi="Times New Roman" w:cs="Times New Roman"/>
        </w:rPr>
        <w:t>欄位進行轉換，對</w:t>
      </w:r>
      <w:r w:rsidRPr="008C6FC1">
        <w:rPr>
          <w:rFonts w:ascii="Times New Roman" w:eastAsia="標楷體" w:hAnsi="Times New Roman" w:cs="Times New Roman"/>
        </w:rPr>
        <w:t xml:space="preserve"> City </w:t>
      </w:r>
      <w:proofErr w:type="gramStart"/>
      <w:r w:rsidRPr="008C6FC1">
        <w:rPr>
          <w:rFonts w:ascii="Times New Roman" w:eastAsia="標楷體" w:hAnsi="Times New Roman" w:cs="Times New Roman"/>
        </w:rPr>
        <w:t>補</w:t>
      </w:r>
      <w:proofErr w:type="gramEnd"/>
      <w:r w:rsidRPr="008C6FC1">
        <w:rPr>
          <w:rFonts w:ascii="Times New Roman" w:eastAsia="標楷體" w:hAnsi="Times New Roman" w:cs="Times New Roman"/>
        </w:rPr>
        <w:t>值。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Latitude, Longitude / Lat Long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利用</w:t>
      </w:r>
      <w:r w:rsidRPr="008C6FC1">
        <w:rPr>
          <w:rFonts w:ascii="Times New Roman" w:eastAsia="標楷體" w:hAnsi="Times New Roman" w:cs="Times New Roman"/>
        </w:rPr>
        <w:t xml:space="preserve"> Lat Long </w:t>
      </w:r>
      <w:r w:rsidRPr="008C6FC1">
        <w:rPr>
          <w:rFonts w:ascii="Times New Roman" w:eastAsia="標楷體" w:hAnsi="Times New Roman" w:cs="Times New Roman"/>
        </w:rPr>
        <w:t>來對</w:t>
      </w:r>
      <w:r w:rsidRPr="008C6FC1">
        <w:rPr>
          <w:rFonts w:ascii="Times New Roman" w:eastAsia="標楷體" w:hAnsi="Times New Roman" w:cs="Times New Roman"/>
        </w:rPr>
        <w:t xml:space="preserve"> Latitude </w:t>
      </w:r>
      <w:r w:rsidRPr="008C6FC1">
        <w:rPr>
          <w:rFonts w:ascii="Times New Roman" w:eastAsia="標楷體" w:hAnsi="Times New Roman" w:cs="Times New Roman"/>
        </w:rPr>
        <w:t>與</w:t>
      </w:r>
      <w:r w:rsidRPr="008C6FC1">
        <w:rPr>
          <w:rFonts w:ascii="Times New Roman" w:eastAsia="標楷體" w:hAnsi="Times New Roman" w:cs="Times New Roman"/>
        </w:rPr>
        <w:t xml:space="preserve"> Longitude </w:t>
      </w:r>
      <w:r w:rsidRPr="008C6FC1">
        <w:rPr>
          <w:rFonts w:ascii="Times New Roman" w:eastAsia="標楷體" w:hAnsi="Times New Roman" w:cs="Times New Roman"/>
        </w:rPr>
        <w:t>兩欄位</w:t>
      </w:r>
      <w:proofErr w:type="gramStart"/>
      <w:r w:rsidRPr="008C6FC1">
        <w:rPr>
          <w:rFonts w:ascii="Times New Roman" w:eastAsia="標楷體" w:hAnsi="Times New Roman" w:cs="Times New Roman"/>
        </w:rPr>
        <w:t>進行補值</w:t>
      </w:r>
      <w:proofErr w:type="gramEnd"/>
      <w:r w:rsidRPr="008C6FC1">
        <w:rPr>
          <w:rFonts w:ascii="Times New Roman" w:eastAsia="標楷體" w:hAnsi="Times New Roman" w:cs="Times New Roman"/>
        </w:rPr>
        <w:t>，若</w:t>
      </w:r>
      <w:r w:rsidRPr="008C6FC1">
        <w:rPr>
          <w:rFonts w:ascii="Times New Roman" w:eastAsia="標楷體" w:hAnsi="Times New Roman" w:cs="Times New Roman"/>
        </w:rPr>
        <w:t xml:space="preserve"> Lat Long </w:t>
      </w:r>
      <w:r w:rsidRPr="008C6FC1">
        <w:rPr>
          <w:rFonts w:ascii="Times New Roman" w:eastAsia="標楷體" w:hAnsi="Times New Roman" w:cs="Times New Roman"/>
        </w:rPr>
        <w:t>無缺值且兩欄位中</w:t>
      </w:r>
      <w:proofErr w:type="gramStart"/>
      <w:r w:rsidRPr="008C6FC1">
        <w:rPr>
          <w:rFonts w:ascii="Times New Roman" w:eastAsia="標楷體" w:hAnsi="Times New Roman" w:cs="Times New Roman"/>
        </w:rPr>
        <w:t>有缺值</w:t>
      </w:r>
      <w:proofErr w:type="gramEnd"/>
      <w:r w:rsidRPr="008C6FC1">
        <w:rPr>
          <w:rFonts w:ascii="Times New Roman" w:eastAsia="標楷體" w:hAnsi="Times New Roman" w:cs="Times New Roman"/>
        </w:rPr>
        <w:t>就可以</w:t>
      </w:r>
      <w:proofErr w:type="gramStart"/>
      <w:r w:rsidRPr="008C6FC1">
        <w:rPr>
          <w:rFonts w:ascii="Times New Roman" w:eastAsia="標楷體" w:hAnsi="Times New Roman" w:cs="Times New Roman"/>
        </w:rPr>
        <w:t>進行補</w:t>
      </w:r>
      <w:proofErr w:type="gramEnd"/>
      <w:r w:rsidRPr="008C6FC1">
        <w:rPr>
          <w:rFonts w:ascii="Times New Roman" w:eastAsia="標楷體" w:hAnsi="Times New Roman" w:cs="Times New Roman"/>
        </w:rPr>
        <w:t>值。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Total Revenue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我們發現</w:t>
      </w:r>
      <w:r w:rsidRPr="008C6FC1">
        <w:rPr>
          <w:rFonts w:ascii="Times New Roman" w:eastAsia="標楷體" w:hAnsi="Times New Roman" w:cs="Times New Roman"/>
        </w:rPr>
        <w:t xml:space="preserve"> Total Charges - Total Refunds + Total Extra Data Charges + Total Long Distance Charges = Total Revenue</w:t>
      </w:r>
      <w:r w:rsidRPr="008C6FC1">
        <w:rPr>
          <w:rFonts w:ascii="Times New Roman" w:eastAsia="標楷體" w:hAnsi="Times New Roman" w:cs="Times New Roman"/>
        </w:rPr>
        <w:t>，故以這個規律來</w:t>
      </w:r>
      <w:proofErr w:type="gramStart"/>
      <w:r w:rsidRPr="008C6FC1">
        <w:rPr>
          <w:rFonts w:ascii="Times New Roman" w:eastAsia="標楷體" w:hAnsi="Times New Roman" w:cs="Times New Roman"/>
        </w:rPr>
        <w:t>進行補值</w:t>
      </w:r>
      <w:proofErr w:type="gramEnd"/>
      <w:r w:rsidRPr="008C6FC1">
        <w:rPr>
          <w:rFonts w:ascii="Times New Roman" w:eastAsia="標楷體" w:hAnsi="Times New Roman" w:cs="Times New Roman"/>
        </w:rPr>
        <w:t>。捕的方法為若五個變數中有只缺一個值的</w:t>
      </w:r>
      <w:r w:rsidRPr="008C6FC1">
        <w:rPr>
          <w:rFonts w:ascii="Times New Roman" w:eastAsia="標楷體" w:hAnsi="Times New Roman" w:cs="Times New Roman"/>
        </w:rPr>
        <w:t xml:space="preserve"> row</w:t>
      </w:r>
      <w:r w:rsidRPr="008C6FC1">
        <w:rPr>
          <w:rFonts w:ascii="Times New Roman" w:eastAsia="標楷體" w:hAnsi="Times New Roman" w:cs="Times New Roman"/>
        </w:rPr>
        <w:t>，就利用另外四個</w:t>
      </w:r>
      <w:proofErr w:type="gramStart"/>
      <w:r w:rsidRPr="008C6FC1">
        <w:rPr>
          <w:rFonts w:ascii="Times New Roman" w:eastAsia="標楷體" w:hAnsi="Times New Roman" w:cs="Times New Roman"/>
        </w:rPr>
        <w:t>沒缺值的</w:t>
      </w:r>
      <w:proofErr w:type="gramEnd"/>
      <w:r w:rsidRPr="008C6FC1">
        <w:rPr>
          <w:rFonts w:ascii="Times New Roman" w:eastAsia="標楷體" w:hAnsi="Times New Roman" w:cs="Times New Roman"/>
        </w:rPr>
        <w:t xml:space="preserve"> features </w:t>
      </w:r>
      <w:proofErr w:type="gramStart"/>
      <w:r w:rsidRPr="008C6FC1">
        <w:rPr>
          <w:rFonts w:ascii="Times New Roman" w:eastAsia="標楷體" w:hAnsi="Times New Roman" w:cs="Times New Roman"/>
        </w:rPr>
        <w:t>取補</w:t>
      </w:r>
      <w:proofErr w:type="gramEnd"/>
      <w:r w:rsidRPr="008C6FC1">
        <w:rPr>
          <w:rFonts w:ascii="Times New Roman" w:eastAsia="標楷體" w:hAnsi="Times New Roman" w:cs="Times New Roman"/>
        </w:rPr>
        <w:t>值。</w:t>
      </w:r>
    </w:p>
    <w:p w:rsidR="00747D8B" w:rsidRPr="008C6FC1" w:rsidRDefault="00747D8B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</w:p>
    <w:p w:rsidR="00A25452" w:rsidRDefault="00A25452" w:rsidP="00A25452">
      <w:pPr>
        <w:spacing w:line="0" w:lineRule="atLeast"/>
        <w:ind w:leftChars="582" w:left="1280"/>
        <w:rPr>
          <w:rFonts w:ascii="Times New Roman" w:eastAsia="標楷體" w:hAnsi="Times New Roman" w:cs="Times New Roman"/>
        </w:rPr>
      </w:pPr>
      <w:r w:rsidRPr="008C6F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8B4EE8" wp14:editId="1199233B">
            <wp:extent cx="2554280" cy="1706188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4462" cy="172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FC1">
        <w:rPr>
          <w:rFonts w:ascii="Times New Roman" w:eastAsia="標楷體" w:hAnsi="Times New Roman" w:cs="Times New Roman"/>
        </w:rPr>
        <w:t xml:space="preserve">     </w:t>
      </w:r>
      <w:r w:rsidRPr="008C6FC1">
        <w:rPr>
          <w:rFonts w:ascii="Times New Roman" w:hAnsi="Times New Roman" w:cs="Times New Roman"/>
          <w:noProof/>
        </w:rPr>
        <w:drawing>
          <wp:inline distT="0" distB="0" distL="0" distR="0" wp14:anchorId="5F37B27F" wp14:editId="36DA8039">
            <wp:extent cx="2565973" cy="1706400"/>
            <wp:effectExtent l="0" t="0" r="635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5973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ED" w:rsidRPr="008C6FC1" w:rsidRDefault="001238ED" w:rsidP="00A25452">
      <w:pPr>
        <w:spacing w:line="0" w:lineRule="atLeast"/>
        <w:ind w:leftChars="582" w:left="1280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Encoding</w:t>
      </w:r>
    </w:p>
    <w:p w:rsidR="004C7140" w:rsidRPr="008C6FC1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由於資料中有些欄位是屬於</w:t>
      </w:r>
      <w:r w:rsidRPr="008C6FC1">
        <w:rPr>
          <w:rFonts w:ascii="Times New Roman" w:eastAsia="標楷體" w:hAnsi="Times New Roman" w:cs="Times New Roman"/>
        </w:rPr>
        <w:t xml:space="preserve"> category </w:t>
      </w:r>
      <w:r w:rsidRPr="008C6FC1">
        <w:rPr>
          <w:rFonts w:ascii="Times New Roman" w:eastAsia="標楷體" w:hAnsi="Times New Roman" w:cs="Times New Roman"/>
        </w:rPr>
        <w:t>的資料，故在丟進模型訓練前要先對其進行</w:t>
      </w:r>
      <w:r w:rsidRPr="008C6FC1">
        <w:rPr>
          <w:rFonts w:ascii="Times New Roman" w:eastAsia="標楷體" w:hAnsi="Times New Roman" w:cs="Times New Roman"/>
        </w:rPr>
        <w:t xml:space="preserve"> encoding</w:t>
      </w:r>
      <w:r w:rsidRPr="008C6FC1">
        <w:rPr>
          <w:rFonts w:ascii="Times New Roman" w:eastAsia="標楷體" w:hAnsi="Times New Roman" w:cs="Times New Roman"/>
        </w:rPr>
        <w:t>，我們嘗試了三種</w:t>
      </w:r>
      <w:r w:rsidRPr="008C6FC1">
        <w:rPr>
          <w:rFonts w:ascii="Times New Roman" w:eastAsia="標楷體" w:hAnsi="Times New Roman" w:cs="Times New Roman"/>
        </w:rPr>
        <w:t xml:space="preserve"> encoding </w:t>
      </w:r>
      <w:r w:rsidRPr="008C6FC1">
        <w:rPr>
          <w:rFonts w:ascii="Times New Roman" w:eastAsia="標楷體" w:hAnsi="Times New Roman" w:cs="Times New Roman"/>
        </w:rPr>
        <w:t>的方法如下：</w:t>
      </w:r>
    </w:p>
    <w:p w:rsidR="003F3E93" w:rsidRPr="008C6FC1" w:rsidRDefault="00F46785" w:rsidP="003F3E93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Label Encoding</w:t>
      </w:r>
      <w:r w:rsidRPr="008C6FC1">
        <w:rPr>
          <w:rFonts w:ascii="Times New Roman" w:eastAsia="標楷體" w:hAnsi="Times New Roman" w:cs="Times New Roman"/>
        </w:rPr>
        <w:t>：</w:t>
      </w:r>
    </w:p>
    <w:p w:rsidR="004C7140" w:rsidRPr="008C6FC1" w:rsidRDefault="00F46785" w:rsidP="003F3E93">
      <w:pPr>
        <w:spacing w:line="0" w:lineRule="atLeast"/>
        <w:ind w:left="1758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為把每</w:t>
      </w:r>
      <w:proofErr w:type="gramStart"/>
      <w:r w:rsidRPr="008C6FC1">
        <w:rPr>
          <w:rFonts w:ascii="Times New Roman" w:eastAsia="標楷體" w:hAnsi="Times New Roman" w:cs="Times New Roman"/>
        </w:rPr>
        <w:t>個</w:t>
      </w:r>
      <w:proofErr w:type="gramEnd"/>
      <w:r w:rsidRPr="008C6FC1">
        <w:rPr>
          <w:rFonts w:ascii="Times New Roman" w:eastAsia="標楷體" w:hAnsi="Times New Roman" w:cs="Times New Roman"/>
        </w:rPr>
        <w:t>類別</w:t>
      </w:r>
      <w:r w:rsidRPr="008C6FC1">
        <w:rPr>
          <w:rFonts w:ascii="Times New Roman" w:eastAsia="標楷體" w:hAnsi="Times New Roman" w:cs="Times New Roman"/>
        </w:rPr>
        <w:t xml:space="preserve"> mapping </w:t>
      </w:r>
      <w:r w:rsidRPr="008C6FC1">
        <w:rPr>
          <w:rFonts w:ascii="Times New Roman" w:eastAsia="標楷體" w:hAnsi="Times New Roman" w:cs="Times New Roman"/>
        </w:rPr>
        <w:t>到某個整數，不會增加新欄位。適合用在</w:t>
      </w:r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Ordinal Data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，也就是</w:t>
      </w:r>
      <w:r w:rsidRPr="008C6FC1">
        <w:rPr>
          <w:rFonts w:ascii="Times New Roman" w:eastAsia="標楷體" w:hAnsi="Times New Roman" w:cs="Times New Roman"/>
        </w:rPr>
        <w:t>類別有階層相關的欄位。</w:t>
      </w:r>
    </w:p>
    <w:p w:rsidR="003F3E93" w:rsidRPr="008C6FC1" w:rsidRDefault="00F46785" w:rsidP="003F3E93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Hash Encoding</w:t>
      </w:r>
    </w:p>
    <w:p w:rsidR="004C7140" w:rsidRPr="008C6FC1" w:rsidRDefault="00F46785" w:rsidP="003F3E93">
      <w:pPr>
        <w:spacing w:line="0" w:lineRule="atLeast"/>
        <w:ind w:left="1758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適合用在</w:t>
      </w:r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Nominal Data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，也就是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類別間無階層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關係的欄位。可以使用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n_component</w:t>
      </w:r>
      <w:proofErr w:type="spell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參數來固定轉換後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的維數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。像是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City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欄位中有多個類別，若利用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One-hot encoding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會產生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sparse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的問題，故此類欄位可以利用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Hash encoding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設定轉換後的維度進行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encoding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。</w:t>
      </w:r>
    </w:p>
    <w:p w:rsidR="003F3E93" w:rsidRPr="008C6FC1" w:rsidRDefault="00F46785" w:rsidP="003F3E93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Binary Encoding</w:t>
      </w:r>
    </w:p>
    <w:p w:rsidR="004C7140" w:rsidRPr="008C6FC1" w:rsidRDefault="00F46785" w:rsidP="003F3E93">
      <w:pPr>
        <w:spacing w:line="0" w:lineRule="atLeast"/>
        <w:ind w:left="1758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適合用在</w:t>
      </w:r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Nominal Data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，也就是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類別間無階層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關係的欄位。為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Hash encoding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與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One-hot encoding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的結合。轉換步驟為分類特徵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=&gt;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數值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=&gt;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二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進制數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=&gt;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將二進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制數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拆分為不同的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columns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，也適合用在有大量類別的時候。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Imputating</w:t>
      </w:r>
      <w:proofErr w:type="spellEnd"/>
    </w:p>
    <w:p w:rsidR="003F3E93" w:rsidRPr="008C6FC1" w:rsidRDefault="00F46785" w:rsidP="003F3E93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Simple Imputation</w:t>
      </w:r>
    </w:p>
    <w:p w:rsidR="004C7140" w:rsidRPr="008C6FC1" w:rsidRDefault="00F46785" w:rsidP="003F3E93">
      <w:pPr>
        <w:spacing w:line="0" w:lineRule="atLeast"/>
        <w:ind w:left="1758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將資料分成兩種類型，</w:t>
      </w:r>
      <w:r w:rsidRPr="008C6FC1">
        <w:rPr>
          <w:rFonts w:ascii="Times New Roman" w:eastAsia="標楷體" w:hAnsi="Times New Roman" w:cs="Times New Roman"/>
        </w:rPr>
        <w:t xml:space="preserve">float </w:t>
      </w:r>
      <w:r w:rsidRPr="008C6FC1">
        <w:rPr>
          <w:rFonts w:ascii="Times New Roman" w:eastAsia="標楷體" w:hAnsi="Times New Roman" w:cs="Times New Roman"/>
        </w:rPr>
        <w:t>類型的資料使用</w:t>
      </w:r>
      <w:proofErr w:type="gramStart"/>
      <w:r w:rsidRPr="008C6FC1">
        <w:rPr>
          <w:rFonts w:ascii="Times New Roman" w:eastAsia="標楷體" w:hAnsi="Times New Roman" w:cs="Times New Roman"/>
        </w:rPr>
        <w:t>中位數補值</w:t>
      </w:r>
      <w:proofErr w:type="gramEnd"/>
      <w:r w:rsidRPr="008C6FC1">
        <w:rPr>
          <w:rFonts w:ascii="Times New Roman" w:eastAsia="標楷體" w:hAnsi="Times New Roman" w:cs="Times New Roman"/>
        </w:rPr>
        <w:t>，</w:t>
      </w:r>
      <w:r w:rsidRPr="008C6FC1">
        <w:rPr>
          <w:rFonts w:ascii="Times New Roman" w:eastAsia="標楷體" w:hAnsi="Times New Roman" w:cs="Times New Roman"/>
        </w:rPr>
        <w:br/>
        <w:t>category</w:t>
      </w:r>
      <w:r w:rsidRPr="008C6FC1">
        <w:rPr>
          <w:rFonts w:ascii="Times New Roman" w:eastAsia="標楷體" w:hAnsi="Times New Roman" w:cs="Times New Roman"/>
        </w:rPr>
        <w:t>類型的資料使用眾</w:t>
      </w:r>
      <w:proofErr w:type="gramStart"/>
      <w:r w:rsidRPr="008C6FC1">
        <w:rPr>
          <w:rFonts w:ascii="Times New Roman" w:eastAsia="標楷體" w:hAnsi="Times New Roman" w:cs="Times New Roman"/>
        </w:rPr>
        <w:t>數補</w:t>
      </w:r>
      <w:proofErr w:type="gramEnd"/>
      <w:r w:rsidRPr="008C6FC1">
        <w:rPr>
          <w:rFonts w:ascii="Times New Roman" w:eastAsia="標楷體" w:hAnsi="Times New Roman" w:cs="Times New Roman"/>
        </w:rPr>
        <w:t>值。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KNN Imputation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將所有資料放入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KNNImputer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並令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n_neighbors</w:t>
      </w:r>
      <w:proofErr w:type="spellEnd"/>
      <w:r w:rsidRPr="008C6FC1">
        <w:rPr>
          <w:rFonts w:ascii="Times New Roman" w:eastAsia="標楷體" w:hAnsi="Times New Roman" w:cs="Times New Roman"/>
        </w:rPr>
        <w:t>=5</w:t>
      </w:r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Simple + KNN Imputation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Scaling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Min-Max Scale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讓每</w:t>
      </w:r>
      <w:proofErr w:type="gramStart"/>
      <w:r w:rsidRPr="008C6FC1">
        <w:rPr>
          <w:rFonts w:ascii="Times New Roman" w:eastAsia="標楷體" w:hAnsi="Times New Roman" w:cs="Times New Roman"/>
        </w:rPr>
        <w:t>個</w:t>
      </w:r>
      <w:proofErr w:type="gramEnd"/>
      <w:r w:rsidRPr="008C6FC1">
        <w:rPr>
          <w:rFonts w:ascii="Times New Roman" w:eastAsia="標楷體" w:hAnsi="Times New Roman" w:cs="Times New Roman"/>
        </w:rPr>
        <w:t>特徵中的最小值變成</w:t>
      </w:r>
      <w:r w:rsidRPr="008C6FC1">
        <w:rPr>
          <w:rFonts w:ascii="Times New Roman" w:eastAsia="標楷體" w:hAnsi="Times New Roman" w:cs="Times New Roman"/>
        </w:rPr>
        <w:t>0</w:t>
      </w:r>
      <w:r w:rsidRPr="008C6FC1">
        <w:rPr>
          <w:rFonts w:ascii="Times New Roman" w:eastAsia="標楷體" w:hAnsi="Times New Roman" w:cs="Times New Roman"/>
        </w:rPr>
        <w:t>，最大值變成</w:t>
      </w:r>
      <w:r w:rsidRPr="008C6FC1">
        <w:rPr>
          <w:rFonts w:ascii="Times New Roman" w:eastAsia="標楷體" w:hAnsi="Times New Roman" w:cs="Times New Roman"/>
        </w:rPr>
        <w:t>1</w:t>
      </w:r>
      <w:r w:rsidRPr="008C6FC1">
        <w:rPr>
          <w:rFonts w:ascii="Times New Roman" w:eastAsia="標楷體" w:hAnsi="Times New Roman" w:cs="Times New Roman"/>
        </w:rPr>
        <w:t>。讓資料維持大小</w:t>
      </w:r>
      <w:proofErr w:type="gramStart"/>
      <w:r w:rsidRPr="008C6FC1">
        <w:rPr>
          <w:rFonts w:ascii="Times New Roman" w:eastAsia="標楷體" w:hAnsi="Times New Roman" w:cs="Times New Roman"/>
        </w:rPr>
        <w:t>關係但縮放</w:t>
      </w:r>
      <w:proofErr w:type="gramEnd"/>
      <w:r w:rsidRPr="008C6FC1">
        <w:rPr>
          <w:rFonts w:ascii="Times New Roman" w:eastAsia="標楷體" w:hAnsi="Times New Roman" w:cs="Times New Roman"/>
        </w:rPr>
        <w:t>到</w:t>
      </w:r>
      <w:r w:rsidRPr="008C6FC1">
        <w:rPr>
          <w:rFonts w:ascii="Times New Roman" w:eastAsia="標楷體" w:hAnsi="Times New Roman" w:cs="Times New Roman"/>
        </w:rPr>
        <w:t>[0,1]</w:t>
      </w:r>
      <w:r w:rsidRPr="008C6FC1">
        <w:rPr>
          <w:rFonts w:ascii="Times New Roman" w:eastAsia="標楷體" w:hAnsi="Times New Roman" w:cs="Times New Roman"/>
        </w:rPr>
        <w:t>之間。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Robust Scale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可以有效的縮放帶有</w:t>
      </w:r>
      <w:r w:rsidRPr="008C6FC1">
        <w:rPr>
          <w:rFonts w:ascii="Times New Roman" w:eastAsia="標楷體" w:hAnsi="Times New Roman" w:cs="Times New Roman"/>
        </w:rPr>
        <w:t xml:space="preserve"> outlier </w:t>
      </w:r>
      <w:r w:rsidRPr="008C6FC1">
        <w:rPr>
          <w:rFonts w:ascii="Times New Roman" w:eastAsia="標楷體" w:hAnsi="Times New Roman" w:cs="Times New Roman"/>
        </w:rPr>
        <w:t>的數據，透過</w:t>
      </w:r>
      <w:r w:rsidRPr="008C6FC1">
        <w:rPr>
          <w:rFonts w:ascii="Times New Roman" w:eastAsia="標楷體" w:hAnsi="Times New Roman" w:cs="Times New Roman"/>
        </w:rPr>
        <w:t xml:space="preserve"> Robust </w:t>
      </w:r>
      <w:r w:rsidRPr="008C6FC1">
        <w:rPr>
          <w:rFonts w:ascii="Times New Roman" w:eastAsia="標楷體" w:hAnsi="Times New Roman" w:cs="Times New Roman"/>
        </w:rPr>
        <w:t>如果資料中含有異常值在縮放中會捨去。</w:t>
      </w:r>
    </w:p>
    <w:p w:rsidR="00DA310B" w:rsidRPr="008C6FC1" w:rsidRDefault="00DA310B" w:rsidP="00DA310B">
      <w:pPr>
        <w:spacing w:line="0" w:lineRule="atLeast"/>
        <w:ind w:left="2160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Feature Engineer</w:t>
      </w:r>
    </w:p>
    <w:p w:rsidR="004C7140" w:rsidRPr="008C6FC1" w:rsidRDefault="00747D8B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6FA8016D">
            <wp:simplePos x="0" y="0"/>
            <wp:positionH relativeFrom="column">
              <wp:posOffset>4121833</wp:posOffset>
            </wp:positionH>
            <wp:positionV relativeFrom="paragraph">
              <wp:posOffset>17780</wp:posOffset>
            </wp:positionV>
            <wp:extent cx="2489835" cy="995045"/>
            <wp:effectExtent l="0" t="0" r="5715" b="0"/>
            <wp:wrapSquare wrapText="bothSides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6"/>
                    <a:stretch/>
                  </pic:blipFill>
                  <pic:spPr bwMode="auto">
                    <a:xfrm>
                      <a:off x="0" y="0"/>
                      <a:ext cx="2489835" cy="9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785" w:rsidRPr="008C6FC1">
        <w:rPr>
          <w:rFonts w:ascii="Times New Roman" w:eastAsia="標楷體" w:hAnsi="Times New Roman" w:cs="Times New Roman"/>
        </w:rPr>
        <w:t>Feature Augmentation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  <w:highlight w:val="white"/>
        </w:rPr>
        <w:t>City_avg_income</w:t>
      </w:r>
      <w:proofErr w:type="spellEnd"/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highlight w:val="white"/>
        </w:rPr>
        <w:t>透過</w:t>
      </w:r>
      <w:r w:rsidRPr="008C6FC1">
        <w:rPr>
          <w:rFonts w:ascii="Times New Roman" w:eastAsia="標楷體" w:hAnsi="Times New Roman" w:cs="Times New Roman"/>
          <w:highlight w:val="white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uszipcode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套件取得該城市家庭所得的中位數</w:t>
      </w:r>
      <w:r w:rsidRPr="008C6FC1">
        <w:rPr>
          <w:rFonts w:ascii="Times New Roman" w:eastAsia="標楷體" w:hAnsi="Times New Roman" w:cs="Times New Roman"/>
        </w:rPr>
        <w:t>(</w:t>
      </w:r>
      <w:proofErr w:type="spellStart"/>
      <w:r w:rsidRPr="008C6FC1">
        <w:rPr>
          <w:rFonts w:ascii="Times New Roman" w:eastAsia="標楷體" w:hAnsi="Times New Roman" w:cs="Times New Roman"/>
        </w:rPr>
        <w:t>median_household_income</w:t>
      </w:r>
      <w:proofErr w:type="spellEnd"/>
      <w:r w:rsidRPr="008C6FC1">
        <w:rPr>
          <w:rFonts w:ascii="Times New Roman" w:eastAsia="標楷體" w:hAnsi="Times New Roman" w:cs="Times New Roman"/>
        </w:rPr>
        <w:t xml:space="preserve">) </w:t>
      </w:r>
      <w:r w:rsidRPr="008C6FC1">
        <w:rPr>
          <w:rFonts w:ascii="Times New Roman" w:eastAsia="標楷體" w:hAnsi="Times New Roman" w:cs="Times New Roman"/>
        </w:rPr>
        <w:t>，並新增為一個</w:t>
      </w:r>
      <w:r w:rsidRPr="008C6FC1">
        <w:rPr>
          <w:rFonts w:ascii="Times New Roman" w:eastAsia="標楷體" w:hAnsi="Times New Roman" w:cs="Times New Roman"/>
        </w:rPr>
        <w:t xml:space="preserve"> feature</w:t>
      </w:r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4C7140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  <w:highlight w:val="white"/>
        </w:rPr>
        <w:t>stream_total</w:t>
      </w:r>
      <w:proofErr w:type="spellEnd"/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  <w:highlight w:val="white"/>
        </w:rPr>
      </w:pPr>
      <w:r w:rsidRPr="008C6FC1">
        <w:rPr>
          <w:rFonts w:ascii="Times New Roman" w:eastAsia="標楷體" w:hAnsi="Times New Roman" w:cs="Times New Roman"/>
          <w:highlight w:val="white"/>
        </w:rPr>
        <w:t>將</w:t>
      </w:r>
      <w:r w:rsidRPr="008C6FC1">
        <w:rPr>
          <w:rFonts w:ascii="Times New Roman" w:eastAsia="標楷體" w:hAnsi="Times New Roman" w:cs="Times New Roman"/>
          <w:highlight w:val="white"/>
        </w:rPr>
        <w:t xml:space="preserve"> Streaming Movies, Streaming TV, Streaming Music </w:t>
      </w:r>
      <w:r w:rsidRPr="008C6FC1">
        <w:rPr>
          <w:rFonts w:ascii="Times New Roman" w:eastAsia="標楷體" w:hAnsi="Times New Roman" w:cs="Times New Roman"/>
          <w:highlight w:val="white"/>
        </w:rPr>
        <w:t>三個資料合併計算總共使用的</w:t>
      </w:r>
      <w:r w:rsidRPr="008C6FC1">
        <w:rPr>
          <w:rFonts w:ascii="Times New Roman" w:eastAsia="標楷體" w:hAnsi="Times New Roman" w:cs="Times New Roman"/>
          <w:highlight w:val="white"/>
        </w:rPr>
        <w:t xml:space="preserve"> streaming </w:t>
      </w:r>
      <w:r w:rsidRPr="008C6FC1">
        <w:rPr>
          <w:rFonts w:ascii="Times New Roman" w:eastAsia="標楷體" w:hAnsi="Times New Roman" w:cs="Times New Roman"/>
          <w:highlight w:val="white"/>
        </w:rPr>
        <w:t>相關服務總數。</w:t>
      </w:r>
    </w:p>
    <w:p w:rsidR="0043495A" w:rsidRPr="008C6FC1" w:rsidRDefault="0043495A" w:rsidP="00DA310B">
      <w:pPr>
        <w:spacing w:line="0" w:lineRule="atLeast"/>
        <w:rPr>
          <w:rFonts w:ascii="Times New Roman" w:eastAsia="標楷體" w:hAnsi="Times New Roman" w:cs="Times New Roman"/>
        </w:rPr>
      </w:pPr>
    </w:p>
    <w:p w:rsidR="009F4A92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Feature Selection</w:t>
      </w:r>
    </w:p>
    <w:p w:rsidR="004C7140" w:rsidRPr="008C6FC1" w:rsidRDefault="00F46785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使用十八種</w:t>
      </w:r>
      <w:r w:rsidRPr="008C6FC1">
        <w:rPr>
          <w:rFonts w:ascii="Times New Roman" w:eastAsia="標楷體" w:hAnsi="Times New Roman" w:cs="Times New Roman"/>
        </w:rPr>
        <w:t xml:space="preserve"> Feature Selection Methods </w:t>
      </w:r>
      <w:r w:rsidRPr="008C6FC1">
        <w:rPr>
          <w:rFonts w:ascii="Times New Roman" w:eastAsia="標楷體" w:hAnsi="Times New Roman" w:cs="Times New Roman"/>
        </w:rPr>
        <w:t>進行各種組合的實驗，經過多次觀察後，最後挑出以下兩種效果較佳的方法進行</w:t>
      </w:r>
      <w:r w:rsidRPr="008C6FC1">
        <w:rPr>
          <w:rFonts w:ascii="Times New Roman" w:eastAsia="標楷體" w:hAnsi="Times New Roman" w:cs="Times New Roman"/>
        </w:rPr>
        <w:t xml:space="preserve"> Feature Selection</w:t>
      </w:r>
      <w:r w:rsidRPr="008C6FC1">
        <w:rPr>
          <w:rFonts w:ascii="Times New Roman" w:eastAsia="標楷體" w:hAnsi="Times New Roman" w:cs="Times New Roman"/>
        </w:rPr>
        <w:t>。</w:t>
      </w:r>
    </w:p>
    <w:p w:rsidR="004C7140" w:rsidRDefault="00F46785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以下兩種</w:t>
      </w:r>
      <w:r w:rsidRPr="008C6FC1">
        <w:rPr>
          <w:rFonts w:ascii="Times New Roman" w:eastAsia="標楷體" w:hAnsi="Times New Roman" w:cs="Times New Roman"/>
        </w:rPr>
        <w:t xml:space="preserve"> Feature Selection Methods </w:t>
      </w:r>
      <w:r w:rsidRPr="008C6FC1">
        <w:rPr>
          <w:rFonts w:ascii="Times New Roman" w:eastAsia="標楷體" w:hAnsi="Times New Roman" w:cs="Times New Roman"/>
        </w:rPr>
        <w:t>都分別實驗過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f_classif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與</w:t>
      </w:r>
      <w:proofErr w:type="spellStart"/>
      <w:r w:rsidRPr="008C6FC1">
        <w:rPr>
          <w:rFonts w:ascii="Times New Roman" w:eastAsia="標楷體" w:hAnsi="Times New Roman" w:cs="Times New Roman"/>
        </w:rPr>
        <w:t>mutual_info_classif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的演算法來計算特徵相關性。其他方法詳見第八點附錄。</w:t>
      </w:r>
    </w:p>
    <w:p w:rsidR="00E20701" w:rsidRDefault="00E20701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</w:p>
    <w:p w:rsidR="00E20701" w:rsidRDefault="00E20701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</w:p>
    <w:p w:rsidR="00E20701" w:rsidRDefault="00E20701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</w:p>
    <w:p w:rsidR="00E20701" w:rsidRPr="008C6FC1" w:rsidRDefault="00E20701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SelectKBest</w:t>
      </w:r>
      <w:proofErr w:type="spellEnd"/>
    </w:p>
    <w:p w:rsidR="004C7140" w:rsidRPr="008C6FC1" w:rsidRDefault="00F03E9B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3985895</wp:posOffset>
            </wp:positionH>
            <wp:positionV relativeFrom="paragraph">
              <wp:posOffset>0</wp:posOffset>
            </wp:positionV>
            <wp:extent cx="2682240" cy="1917700"/>
            <wp:effectExtent l="0" t="0" r="3810" b="6350"/>
            <wp:wrapSquare wrapText="bothSides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785" w:rsidRPr="008C6FC1">
        <w:rPr>
          <w:rFonts w:ascii="Times New Roman" w:eastAsia="標楷體" w:hAnsi="Times New Roman" w:cs="Times New Roman"/>
        </w:rPr>
        <w:t>選擇</w:t>
      </w:r>
      <w:r w:rsidR="00F46785" w:rsidRPr="008C6FC1">
        <w:rPr>
          <w:rFonts w:ascii="Times New Roman" w:eastAsia="標楷體" w:hAnsi="Times New Roman" w:cs="Times New Roman"/>
        </w:rPr>
        <w:t xml:space="preserve"> K </w:t>
      </w:r>
      <w:proofErr w:type="gramStart"/>
      <w:r w:rsidR="00F46785" w:rsidRPr="008C6FC1">
        <w:rPr>
          <w:rFonts w:ascii="Times New Roman" w:eastAsia="標楷體" w:hAnsi="Times New Roman" w:cs="Times New Roman"/>
        </w:rPr>
        <w:t>個</w:t>
      </w:r>
      <w:proofErr w:type="gramEnd"/>
      <w:r w:rsidR="00F46785" w:rsidRPr="008C6FC1">
        <w:rPr>
          <w:rFonts w:ascii="Times New Roman" w:eastAsia="標楷體" w:hAnsi="Times New Roman" w:cs="Times New Roman"/>
        </w:rPr>
        <w:t>最好的特徵，這邊</w:t>
      </w:r>
      <w:r w:rsidR="00F46785" w:rsidRPr="008C6FC1">
        <w:rPr>
          <w:rFonts w:ascii="Times New Roman" w:eastAsia="標楷體" w:hAnsi="Times New Roman" w:cs="Times New Roman"/>
        </w:rPr>
        <w:t xml:space="preserve"> K=20</w:t>
      </w:r>
      <w:r w:rsidR="00F46785"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SelectFwe</w:t>
      </w:r>
      <w:proofErr w:type="spellEnd"/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對每</w:t>
      </w:r>
      <w:proofErr w:type="gramStart"/>
      <w:r w:rsidRPr="008C6FC1">
        <w:rPr>
          <w:rFonts w:ascii="Times New Roman" w:eastAsia="標楷體" w:hAnsi="Times New Roman" w:cs="Times New Roman"/>
        </w:rPr>
        <w:t>個</w:t>
      </w:r>
      <w:proofErr w:type="gramEnd"/>
      <w:r w:rsidRPr="008C6FC1">
        <w:rPr>
          <w:rFonts w:ascii="Times New Roman" w:eastAsia="標楷體" w:hAnsi="Times New Roman" w:cs="Times New Roman"/>
        </w:rPr>
        <w:t>特徵使用常見的單變量統計檢驗，選擇與</w:t>
      </w:r>
      <w:r w:rsidRPr="008C6FC1">
        <w:rPr>
          <w:rFonts w:ascii="Times New Roman" w:eastAsia="標楷體" w:hAnsi="Times New Roman" w:cs="Times New Roman"/>
        </w:rPr>
        <w:t xml:space="preserve"> Family-wise error rate </w:t>
      </w:r>
      <w:r w:rsidRPr="008C6FC1">
        <w:rPr>
          <w:rFonts w:ascii="Times New Roman" w:eastAsia="標楷體" w:hAnsi="Times New Roman" w:cs="Times New Roman"/>
        </w:rPr>
        <w:t>對應的</w:t>
      </w:r>
      <w:r w:rsidRPr="008C6FC1">
        <w:rPr>
          <w:rFonts w:ascii="Times New Roman" w:eastAsia="標楷體" w:hAnsi="Times New Roman" w:cs="Times New Roman"/>
        </w:rPr>
        <w:t xml:space="preserve"> p </w:t>
      </w:r>
      <w:r w:rsidRPr="008C6FC1">
        <w:rPr>
          <w:rFonts w:ascii="Times New Roman" w:eastAsia="標楷體" w:hAnsi="Times New Roman" w:cs="Times New Roman"/>
        </w:rPr>
        <w:t>值。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Smote (Synthetic Minority Oversampling Technique)</w:t>
      </w:r>
    </w:p>
    <w:p w:rsidR="004C7140" w:rsidRPr="008C6FC1" w:rsidRDefault="00F46785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由於觀察到</w:t>
      </w:r>
      <w:r w:rsidRPr="008C6FC1">
        <w:rPr>
          <w:rFonts w:ascii="Times New Roman" w:eastAsia="標楷體" w:hAnsi="Times New Roman" w:cs="Times New Roman"/>
        </w:rPr>
        <w:t xml:space="preserve"> label </w:t>
      </w:r>
      <w:r w:rsidRPr="008C6FC1">
        <w:rPr>
          <w:rFonts w:ascii="Times New Roman" w:eastAsia="標楷體" w:hAnsi="Times New Roman" w:cs="Times New Roman"/>
        </w:rPr>
        <w:t>中</w:t>
      </w:r>
      <w:r w:rsidRPr="008C6FC1">
        <w:rPr>
          <w:rFonts w:ascii="Times New Roman" w:eastAsia="標楷體" w:hAnsi="Times New Roman" w:cs="Times New Roman"/>
        </w:rPr>
        <w:t xml:space="preserve"> No Churn </w:t>
      </w:r>
      <w:r w:rsidRPr="008C6FC1">
        <w:rPr>
          <w:rFonts w:ascii="Times New Roman" w:eastAsia="標楷體" w:hAnsi="Times New Roman" w:cs="Times New Roman"/>
        </w:rPr>
        <w:t>的數量遠大於其他總數量的加總，為了避免模型訓練或預測時數量多的類別容易被預測到，因此對其他</w:t>
      </w:r>
      <w:r w:rsidRPr="008C6FC1">
        <w:rPr>
          <w:rFonts w:ascii="Times New Roman" w:eastAsia="標楷體" w:hAnsi="Times New Roman" w:cs="Times New Roman"/>
        </w:rPr>
        <w:t xml:space="preserve"> label </w:t>
      </w:r>
      <w:r w:rsidRPr="008C6FC1">
        <w:rPr>
          <w:rFonts w:ascii="Times New Roman" w:eastAsia="標楷體" w:hAnsi="Times New Roman" w:cs="Times New Roman"/>
        </w:rPr>
        <w:t>進行</w:t>
      </w:r>
      <w:r w:rsidRPr="008C6FC1">
        <w:rPr>
          <w:rFonts w:ascii="Times New Roman" w:eastAsia="標楷體" w:hAnsi="Times New Roman" w:cs="Times New Roman"/>
        </w:rPr>
        <w:t xml:space="preserve"> oversampling</w:t>
      </w:r>
      <w:r w:rsidRPr="008C6FC1">
        <w:rPr>
          <w:rFonts w:ascii="Times New Roman" w:eastAsia="標楷體" w:hAnsi="Times New Roman" w:cs="Times New Roman"/>
        </w:rPr>
        <w:t>，使此資料集成為平衡的資料集。</w:t>
      </w:r>
    </w:p>
    <w:p w:rsidR="004C7140" w:rsidRDefault="004C7140" w:rsidP="00DA310B">
      <w:pPr>
        <w:spacing w:line="0" w:lineRule="atLeast"/>
        <w:ind w:left="720" w:firstLine="720"/>
        <w:jc w:val="center"/>
        <w:rPr>
          <w:rFonts w:ascii="Times New Roman" w:eastAsia="標楷體" w:hAnsi="Times New Roman" w:cs="Times New Roman"/>
        </w:rPr>
      </w:pPr>
    </w:p>
    <w:p w:rsidR="008C6FC1" w:rsidRPr="008C6FC1" w:rsidRDefault="008C6FC1" w:rsidP="00DA310B">
      <w:pPr>
        <w:spacing w:line="0" w:lineRule="atLeast"/>
        <w:ind w:left="720" w:firstLine="720"/>
        <w:jc w:val="center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Machine Learning Algorithm</w:t>
      </w:r>
    </w:p>
    <w:p w:rsidR="004C7140" w:rsidRPr="008C6FC1" w:rsidRDefault="00F46785" w:rsidP="00DA310B">
      <w:pPr>
        <w:spacing w:line="0" w:lineRule="atLeast"/>
        <w:ind w:left="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實驗七種演算法，經過與各種前處理方法的交叉</w:t>
      </w:r>
      <w:proofErr w:type="gramStart"/>
      <w:r w:rsidRPr="008C6FC1">
        <w:rPr>
          <w:rFonts w:ascii="Times New Roman" w:eastAsia="標楷體" w:hAnsi="Times New Roman" w:cs="Times New Roman"/>
        </w:rPr>
        <w:t>實驗後挑出</w:t>
      </w:r>
      <w:proofErr w:type="gramEnd"/>
      <w:r w:rsidRPr="008C6FC1">
        <w:rPr>
          <w:rFonts w:ascii="Times New Roman" w:eastAsia="標楷體" w:hAnsi="Times New Roman" w:cs="Times New Roman"/>
        </w:rPr>
        <w:t>以下三種表現較好的模型，其他方法詳見第八點附錄。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Bagging</w:t>
      </w:r>
    </w:p>
    <w:p w:rsidR="004C7140" w:rsidRPr="008C6FC1" w:rsidRDefault="00F46785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Bagging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的優點在於原始訓練樣本中有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noise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資料，透過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Bagging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抽樣就有機會不讓有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noise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資料被訓練到，所以可以降低模型的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不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穩定性。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</w:p>
    <w:p w:rsidR="004C7140" w:rsidRPr="008C6FC1" w:rsidRDefault="00F46785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結合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Bagging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和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Boosting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的優點。保有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Gradient Boosting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的做法，每一棵樹互相關聯，目標希望後面生成的樹能夠修正前面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一棵樹犯錯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的地方。</w:t>
      </w:r>
      <w:proofErr w:type="spell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XGboost</w:t>
      </w:r>
      <w:proofErr w:type="spell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採用特徵隨機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採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樣，在生成每一棵樹的時候隨機抽取特徵，因此在每棵樹生成時不會每次都拿全部的特徵參與決策。且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XGboost</w:t>
      </w:r>
      <w:proofErr w:type="spell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在目標函數添加了標準化，防止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overfitting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的情況產生。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LightGBM</w:t>
      </w:r>
      <w:proofErr w:type="spellEnd"/>
    </w:p>
    <w:p w:rsidR="004C7140" w:rsidRPr="008C6FC1" w:rsidRDefault="00F46785" w:rsidP="009F4A92">
      <w:pPr>
        <w:spacing w:line="0" w:lineRule="atLeast"/>
        <w:ind w:leftChars="455" w:left="1001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LightGBM</w:t>
      </w:r>
      <w:proofErr w:type="spell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採用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Leaf-wise tree growth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的方法進行分裂，這樣節省了大量分裂節點的資源。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Leaf-wise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的分裂方法能產生比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使用</w:t>
      </w:r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 xml:space="preserve">level-wise </w:t>
      </w:r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分裂</w:t>
      </w:r>
      <w:proofErr w:type="gramStart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方法更復雜</w:t>
      </w:r>
      <w:proofErr w:type="gramEnd"/>
      <w:r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的樹，能使得模型得到更高準確率。</w:t>
      </w:r>
    </w:p>
    <w:p w:rsidR="004C7140" w:rsidRPr="008C6FC1" w:rsidRDefault="004C7140" w:rsidP="00DA310B">
      <w:pPr>
        <w:spacing w:line="0" w:lineRule="atLeast"/>
        <w:ind w:left="720"/>
        <w:jc w:val="center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Experiment</w:t>
      </w:r>
    </w:p>
    <w:p w:rsidR="004C7140" w:rsidRPr="008C6FC1" w:rsidRDefault="00F03E9B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641350</wp:posOffset>
            </wp:positionH>
            <wp:positionV relativeFrom="paragraph">
              <wp:posOffset>297815</wp:posOffset>
            </wp:positionV>
            <wp:extent cx="5307965" cy="1301750"/>
            <wp:effectExtent l="0" t="0" r="6985" b="0"/>
            <wp:wrapSquare wrapText="bothSides" distT="114300" distB="114300" distL="114300" distR="11430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2"/>
                    <a:srcRect t="5606" b="5989"/>
                    <a:stretch/>
                  </pic:blipFill>
                  <pic:spPr bwMode="auto">
                    <a:xfrm>
                      <a:off x="0" y="0"/>
                      <a:ext cx="5307965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46785" w:rsidRPr="008C6FC1">
        <w:rPr>
          <w:rFonts w:ascii="Times New Roman" w:eastAsia="標楷體" w:hAnsi="Times New Roman" w:cs="Times New Roman"/>
        </w:rPr>
        <w:t>Final best private score (</w:t>
      </w:r>
      <w:r w:rsidR="00F46785" w:rsidRPr="008C6FC1">
        <w:rPr>
          <w:rFonts w:ascii="Times New Roman" w:eastAsia="標楷體" w:hAnsi="Times New Roman" w:cs="Times New Roman"/>
        </w:rPr>
        <w:t>檔名</w:t>
      </w:r>
      <w:r w:rsidR="00F46785" w:rsidRPr="008C6FC1">
        <w:rPr>
          <w:rFonts w:ascii="Times New Roman" w:eastAsia="標楷體" w:hAnsi="Times New Roman" w:cs="Times New Roman"/>
        </w:rPr>
        <w:t xml:space="preserve">: </w:t>
      </w:r>
      <w:r w:rsidR="00F46785" w:rsidRPr="008C6FC1">
        <w:rPr>
          <w:rFonts w:ascii="Times New Roman" w:eastAsia="標楷體" w:hAnsi="Times New Roman" w:cs="Times New Roman"/>
          <w:sz w:val="21"/>
          <w:szCs w:val="21"/>
          <w:highlight w:val="white"/>
        </w:rPr>
        <w:t>2022-01-15-203221-xgboost-mannual impute</w:t>
      </w:r>
      <w:r w:rsidR="00F46785" w:rsidRPr="008C6FC1">
        <w:rPr>
          <w:rFonts w:ascii="Times New Roman" w:eastAsia="標楷體" w:hAnsi="Times New Roman" w:cs="Times New Roman"/>
        </w:rPr>
        <w:t>)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SelectFwe</w:t>
      </w:r>
      <w:proofErr w:type="spellEnd"/>
      <w:r w:rsidRPr="008C6FC1">
        <w:rPr>
          <w:rFonts w:ascii="Times New Roman" w:eastAsia="標楷體" w:hAnsi="Times New Roman" w:cs="Times New Roman"/>
        </w:rPr>
        <w:t xml:space="preserve"> by </w:t>
      </w:r>
      <w:proofErr w:type="spellStart"/>
      <w:r w:rsidRPr="008C6FC1">
        <w:rPr>
          <w:rFonts w:ascii="Times New Roman" w:eastAsia="標楷體" w:hAnsi="Times New Roman" w:cs="Times New Roman"/>
        </w:rPr>
        <w:t>f_classif</w:t>
      </w:r>
      <w:proofErr w:type="spellEnd"/>
      <w:r w:rsidRPr="008C6FC1">
        <w:rPr>
          <w:rFonts w:ascii="Times New Roman" w:eastAsia="標楷體" w:hAnsi="Times New Roman" w:cs="Times New Roman"/>
        </w:rPr>
        <w:t xml:space="preserve"> score</w:t>
      </w:r>
    </w:p>
    <w:p w:rsidR="004C7140" w:rsidRPr="008C6FC1" w:rsidRDefault="00F46785" w:rsidP="009F4A92">
      <w:pPr>
        <w:spacing w:line="0" w:lineRule="atLeast"/>
        <w:ind w:leftChars="782" w:left="1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The highest uncorrected p-value for features to keep is 0.1.</w:t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parameters</w:t>
      </w:r>
      <w:r w:rsidRPr="008C6FC1">
        <w:rPr>
          <w:rFonts w:ascii="Times New Roman" w:eastAsia="標楷體" w:hAnsi="Times New Roman" w:cs="Times New Roman"/>
        </w:rPr>
        <w:br/>
      </w:r>
      <w:r w:rsidRPr="008C6FC1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4529138" cy="1228093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228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7140" w:rsidRPr="008C6FC1" w:rsidRDefault="00F46785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 xml:space="preserve">5 CV by </w:t>
      </w:r>
      <w:proofErr w:type="spellStart"/>
      <w:r w:rsidRPr="008C6FC1">
        <w:rPr>
          <w:rFonts w:ascii="Times New Roman" w:eastAsia="標楷體" w:hAnsi="Times New Roman" w:cs="Times New Roman"/>
        </w:rPr>
        <w:t>StratifiedShuffleSplit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on test size 0.3 with </w:t>
      </w:r>
      <w:proofErr w:type="spellStart"/>
      <w:r w:rsidRPr="008C6FC1">
        <w:rPr>
          <w:rFonts w:ascii="Times New Roman" w:eastAsia="標楷體" w:hAnsi="Times New Roman" w:cs="Times New Roman"/>
        </w:rPr>
        <w:t>randomseed</w:t>
      </w:r>
      <w:proofErr w:type="spellEnd"/>
      <w:r w:rsidRPr="008C6FC1">
        <w:rPr>
          <w:rFonts w:ascii="Times New Roman" w:eastAsia="標楷體" w:hAnsi="Times New Roman" w:cs="Times New Roman"/>
        </w:rPr>
        <w:t xml:space="preserve"> = 1</w:t>
      </w:r>
    </w:p>
    <w:p w:rsidR="004C7140" w:rsidRPr="008C6FC1" w:rsidRDefault="00004824" w:rsidP="00DA310B">
      <w:pPr>
        <w:numPr>
          <w:ilvl w:val="2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1155700</wp:posOffset>
            </wp:positionH>
            <wp:positionV relativeFrom="paragraph">
              <wp:posOffset>254000</wp:posOffset>
            </wp:positionV>
            <wp:extent cx="4292600" cy="2603500"/>
            <wp:effectExtent l="0" t="0" r="0" b="6350"/>
            <wp:wrapTopAndBottom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785" w:rsidRPr="008C6FC1">
        <w:rPr>
          <w:rFonts w:ascii="Times New Roman" w:eastAsia="標楷體" w:hAnsi="Times New Roman" w:cs="Times New Roman"/>
        </w:rPr>
        <w:t>Feature importance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Compare three approaches</w:t>
      </w:r>
    </w:p>
    <w:tbl>
      <w:tblPr>
        <w:tblStyle w:val="a5"/>
        <w:tblW w:w="9214" w:type="dxa"/>
        <w:tblInd w:w="6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42"/>
        <w:gridCol w:w="1702"/>
        <w:gridCol w:w="1890"/>
        <w:gridCol w:w="1890"/>
        <w:gridCol w:w="1890"/>
      </w:tblGrid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4C7140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Baseline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Approach 1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Approach 2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Approach 3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Short description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Comparing</w:t>
            </w:r>
          </w:p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only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Best Private Score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Best Public Score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Expected best model by us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Encoding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Label Encoder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Label Encoder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Label Encoder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Binary Encoder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Imputating</w:t>
            </w:r>
            <w:proofErr w:type="spellEnd"/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Simple Impute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Simple Impute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Simple impute + KNN impute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Simple impute + KNN impute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Scaling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No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Min-Max Scaling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No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Min-Max Scaling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Feature Selection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No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SelectFwe</w:t>
            </w:r>
            <w:proofErr w:type="spellEnd"/>
            <w:r w:rsidR="003F3E93" w:rsidRPr="008C6FC1">
              <w:rPr>
                <w:rFonts w:ascii="Times New Roman" w:eastAsia="標楷體" w:hAnsi="Times New Roman" w:cs="Times New Roman"/>
              </w:rPr>
              <w:t xml:space="preserve"> </w:t>
            </w:r>
            <w:r w:rsidRPr="008C6FC1">
              <w:rPr>
                <w:rFonts w:ascii="Times New Roman" w:eastAsia="標楷體" w:hAnsi="Times New Roman" w:cs="Times New Roman"/>
              </w:rPr>
              <w:t xml:space="preserve">by </w:t>
            </w:r>
            <w:proofErr w:type="spellStart"/>
            <w:r w:rsidRPr="008C6FC1">
              <w:rPr>
                <w:rFonts w:ascii="Times New Roman" w:eastAsia="標楷體" w:hAnsi="Times New Roman" w:cs="Times New Roman"/>
              </w:rPr>
              <w:t>f_classif</w:t>
            </w:r>
            <w:proofErr w:type="spellEnd"/>
            <w:r w:rsidRPr="008C6FC1">
              <w:rPr>
                <w:rFonts w:ascii="Times New Roman" w:eastAsia="標楷體" w:hAnsi="Times New Roman" w:cs="Times New Roman"/>
              </w:rPr>
              <w:t xml:space="preserve"> score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SelectKBest</w:t>
            </w:r>
            <w:proofErr w:type="spellEnd"/>
            <w:r w:rsidRPr="008C6FC1">
              <w:rPr>
                <w:rFonts w:ascii="Times New Roman" w:eastAsia="標楷體" w:hAnsi="Times New Roman" w:cs="Times New Roman"/>
              </w:rPr>
              <w:t xml:space="preserve"> by </w:t>
            </w:r>
            <w:proofErr w:type="spellStart"/>
            <w:r w:rsidRPr="008C6FC1">
              <w:rPr>
                <w:rFonts w:ascii="Times New Roman" w:eastAsia="標楷體" w:hAnsi="Times New Roman" w:cs="Times New Roman"/>
              </w:rPr>
              <w:t>f_classif</w:t>
            </w:r>
            <w:proofErr w:type="spellEnd"/>
            <w:r w:rsidRPr="008C6FC1">
              <w:rPr>
                <w:rFonts w:ascii="Times New Roman" w:eastAsia="標楷體" w:hAnsi="Times New Roman" w:cs="Times New Roman"/>
              </w:rPr>
              <w:t xml:space="preserve"> score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SelectFwe</w:t>
            </w:r>
            <w:proofErr w:type="spellEnd"/>
            <w:r w:rsidR="003F3E93" w:rsidRPr="008C6FC1">
              <w:rPr>
                <w:rFonts w:ascii="Times New Roman" w:eastAsia="標楷體" w:hAnsi="Times New Roman" w:cs="Times New Roman"/>
              </w:rPr>
              <w:t xml:space="preserve"> </w:t>
            </w:r>
            <w:r w:rsidRPr="008C6FC1">
              <w:rPr>
                <w:rFonts w:ascii="Times New Roman" w:eastAsia="標楷體" w:hAnsi="Times New Roman" w:cs="Times New Roman"/>
              </w:rPr>
              <w:t xml:space="preserve">by </w:t>
            </w:r>
            <w:proofErr w:type="spellStart"/>
            <w:r w:rsidRPr="008C6FC1">
              <w:rPr>
                <w:rFonts w:ascii="Times New Roman" w:eastAsia="標楷體" w:hAnsi="Times New Roman" w:cs="Times New Roman"/>
              </w:rPr>
              <w:t>f_classif</w:t>
            </w:r>
            <w:proofErr w:type="spellEnd"/>
            <w:r w:rsidRPr="008C6FC1">
              <w:rPr>
                <w:rFonts w:ascii="Times New Roman" w:eastAsia="標楷體" w:hAnsi="Times New Roman" w:cs="Times New Roman"/>
              </w:rPr>
              <w:t xml:space="preserve"> score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Training shape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(3681, 42)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(3681, 23)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  <w:highlight w:val="white"/>
              </w:rPr>
              <w:t>(3681, 24)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  <w:highlight w:val="white"/>
              </w:rPr>
              <w:t>(3681, 33)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Smote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False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False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True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True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Model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Bagging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XGBoost</w:t>
            </w:r>
            <w:proofErr w:type="spellEnd"/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LGBM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XGBoost</w:t>
            </w:r>
            <w:proofErr w:type="spellEnd"/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Time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0.38 sec*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  <w:b/>
                <w:u w:val="single"/>
              </w:rPr>
            </w:pPr>
            <w:r w:rsidRPr="008C6FC1">
              <w:rPr>
                <w:rFonts w:ascii="Times New Roman" w:eastAsia="標楷體" w:hAnsi="Times New Roman" w:cs="Times New Roman"/>
                <w:b/>
                <w:u w:val="single"/>
              </w:rPr>
              <w:t>0.14 sec*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2.44 sec*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4.95 sec*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Public Score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hd w:val="clear" w:color="auto" w:fill="FFFFFF"/>
              <w:spacing w:line="0" w:lineRule="atLeast"/>
              <w:jc w:val="center"/>
              <w:rPr>
                <w:rFonts w:ascii="Times New Roman" w:eastAsia="標楷體" w:hAnsi="Times New Roman" w:cs="Times New Roman"/>
                <w:sz w:val="21"/>
                <w:szCs w:val="21"/>
              </w:rPr>
            </w:pPr>
            <w:r w:rsidRPr="008C6FC1">
              <w:rPr>
                <w:rFonts w:ascii="Times New Roman" w:eastAsia="標楷體" w:hAnsi="Times New Roman" w:cs="Times New Roman"/>
                <w:sz w:val="21"/>
                <w:szCs w:val="21"/>
              </w:rPr>
              <w:t>0.28733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hd w:val="clear" w:color="auto" w:fill="FFFFFF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  <w:sz w:val="21"/>
                <w:szCs w:val="21"/>
              </w:rPr>
              <w:t>0.33763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hd w:val="clear" w:color="auto" w:fill="FFFFFF"/>
              <w:spacing w:line="0" w:lineRule="atLeast"/>
              <w:jc w:val="center"/>
              <w:rPr>
                <w:rFonts w:ascii="Times New Roman" w:eastAsia="標楷體" w:hAnsi="Times New Roman" w:cs="Times New Roman"/>
                <w:b/>
                <w:u w:val="single"/>
              </w:rPr>
            </w:pPr>
            <w:r w:rsidRPr="008C6FC1">
              <w:rPr>
                <w:rFonts w:ascii="Times New Roman" w:eastAsia="標楷體" w:hAnsi="Times New Roman" w:cs="Times New Roman"/>
                <w:b/>
                <w:sz w:val="21"/>
                <w:szCs w:val="21"/>
                <w:u w:val="single"/>
              </w:rPr>
              <w:t>0.34983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  <w:sz w:val="21"/>
                <w:szCs w:val="21"/>
                <w:highlight w:val="white"/>
              </w:rPr>
              <w:t>0.31444</w:t>
            </w:r>
          </w:p>
        </w:tc>
      </w:tr>
      <w:tr w:rsidR="004C7140" w:rsidRPr="008C6FC1" w:rsidTr="009F4A92">
        <w:tc>
          <w:tcPr>
            <w:tcW w:w="184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Private Score</w:t>
            </w:r>
          </w:p>
        </w:tc>
        <w:tc>
          <w:tcPr>
            <w:tcW w:w="1702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  <w:sz w:val="21"/>
                <w:szCs w:val="21"/>
              </w:rPr>
            </w:pPr>
            <w:r w:rsidRPr="008C6FC1">
              <w:rPr>
                <w:rFonts w:ascii="Times New Roman" w:eastAsia="標楷體" w:hAnsi="Times New Roman" w:cs="Times New Roman"/>
                <w:sz w:val="21"/>
                <w:szCs w:val="21"/>
              </w:rPr>
              <w:t>0.29285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  <w:b/>
                <w:u w:val="single"/>
              </w:rPr>
            </w:pPr>
            <w:r w:rsidRPr="008C6FC1">
              <w:rPr>
                <w:rFonts w:ascii="Times New Roman" w:eastAsia="標楷體" w:hAnsi="Times New Roman" w:cs="Times New Roman"/>
                <w:b/>
                <w:sz w:val="21"/>
                <w:szCs w:val="21"/>
                <w:u w:val="single"/>
              </w:rPr>
              <w:t>0.36041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shd w:val="clear" w:color="auto" w:fill="FFFFFF"/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  <w:sz w:val="21"/>
                <w:szCs w:val="21"/>
              </w:rPr>
              <w:t>0.32161</w:t>
            </w:r>
          </w:p>
        </w:tc>
        <w:tc>
          <w:tcPr>
            <w:tcW w:w="1890" w:type="dxa"/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:rsidR="004C7140" w:rsidRPr="008C6FC1" w:rsidRDefault="00F46785" w:rsidP="003F3E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0" w:lineRule="atLeast"/>
              <w:jc w:val="center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  <w:sz w:val="21"/>
                <w:szCs w:val="21"/>
                <w:highlight w:val="white"/>
              </w:rPr>
              <w:t>0.31837</w:t>
            </w:r>
          </w:p>
        </w:tc>
      </w:tr>
    </w:tbl>
    <w:p w:rsidR="004C7140" w:rsidRPr="008C6FC1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 xml:space="preserve">*Average runtime for one training iteration </w:t>
      </w:r>
    </w:p>
    <w:p w:rsidR="004C7140" w:rsidRPr="008C6FC1" w:rsidRDefault="004C7140" w:rsidP="00DA310B">
      <w:pPr>
        <w:spacing w:line="0" w:lineRule="atLeast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 xml:space="preserve">Discussion 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Efficiency</w:t>
      </w:r>
      <w:r w:rsidRPr="008C6FC1">
        <w:rPr>
          <w:rFonts w:ascii="Times New Roman" w:eastAsia="標楷體" w:hAnsi="Times New Roman" w:cs="Times New Roman"/>
        </w:rPr>
        <w:br/>
      </w:r>
      <w:r w:rsidRPr="008C6FC1">
        <w:rPr>
          <w:rFonts w:ascii="Times New Roman" w:eastAsia="標楷體" w:hAnsi="Times New Roman" w:cs="Times New Roman"/>
        </w:rPr>
        <w:t>綜合所有實驗結果，我們發現有無加上</w:t>
      </w:r>
      <w:r w:rsidRPr="008C6FC1">
        <w:rPr>
          <w:rFonts w:ascii="Times New Roman" w:eastAsia="標楷體" w:hAnsi="Times New Roman" w:cs="Times New Roman"/>
        </w:rPr>
        <w:t xml:space="preserve"> smote </w:t>
      </w:r>
      <w:r w:rsidRPr="008C6FC1">
        <w:rPr>
          <w:rFonts w:ascii="Times New Roman" w:eastAsia="標楷體" w:hAnsi="Times New Roman" w:cs="Times New Roman"/>
        </w:rPr>
        <w:t>會嚴重影響到</w:t>
      </w:r>
      <w:r w:rsidRPr="008C6FC1">
        <w:rPr>
          <w:rFonts w:ascii="Times New Roman" w:eastAsia="標楷體" w:hAnsi="Times New Roman" w:cs="Times New Roman"/>
        </w:rPr>
        <w:t xml:space="preserve"> Time Efficiency </w:t>
      </w:r>
      <w:r w:rsidRPr="008C6FC1">
        <w:rPr>
          <w:rFonts w:ascii="Times New Roman" w:eastAsia="標楷體" w:hAnsi="Times New Roman" w:cs="Times New Roman"/>
        </w:rPr>
        <w:t>，由於資料量不多因此影響層面不大，但若未來有較大的資料量就考慮不使用</w:t>
      </w:r>
      <w:r w:rsidRPr="008C6FC1">
        <w:rPr>
          <w:rFonts w:ascii="Times New Roman" w:eastAsia="標楷體" w:hAnsi="Times New Roman" w:cs="Times New Roman"/>
        </w:rPr>
        <w:t xml:space="preserve"> smote</w:t>
      </w:r>
      <w:r w:rsidRPr="008C6FC1">
        <w:rPr>
          <w:rFonts w:ascii="Times New Roman" w:eastAsia="標楷體" w:hAnsi="Times New Roman" w:cs="Times New Roman"/>
        </w:rPr>
        <w:t>，改為使用</w:t>
      </w:r>
      <w:r w:rsidRPr="008C6FC1">
        <w:rPr>
          <w:rFonts w:ascii="Times New Roman" w:eastAsia="標楷體" w:hAnsi="Times New Roman" w:cs="Times New Roman"/>
        </w:rPr>
        <w:t xml:space="preserve"> under sampling </w:t>
      </w:r>
      <w:r w:rsidRPr="008C6FC1">
        <w:rPr>
          <w:rFonts w:ascii="Times New Roman" w:eastAsia="標楷體" w:hAnsi="Times New Roman" w:cs="Times New Roman"/>
        </w:rPr>
        <w:t>來平衡</w:t>
      </w:r>
      <w:r w:rsidRPr="008C6FC1">
        <w:rPr>
          <w:rFonts w:ascii="Times New Roman" w:eastAsia="標楷體" w:hAnsi="Times New Roman" w:cs="Times New Roman"/>
        </w:rPr>
        <w:t xml:space="preserve"> Efficiency </w:t>
      </w:r>
      <w:r w:rsidRPr="008C6FC1">
        <w:rPr>
          <w:rFonts w:ascii="Times New Roman" w:eastAsia="標楷體" w:hAnsi="Times New Roman" w:cs="Times New Roman"/>
        </w:rPr>
        <w:t>與</w:t>
      </w:r>
      <w:r w:rsidRPr="008C6FC1">
        <w:rPr>
          <w:rFonts w:ascii="Times New Roman" w:eastAsia="標楷體" w:hAnsi="Times New Roman" w:cs="Times New Roman"/>
        </w:rPr>
        <w:t xml:space="preserve"> Performance </w:t>
      </w:r>
      <w:r w:rsidRPr="008C6FC1">
        <w:rPr>
          <w:rFonts w:ascii="Times New Roman" w:eastAsia="標楷體" w:hAnsi="Times New Roman" w:cs="Times New Roman"/>
        </w:rPr>
        <w:t>的</w:t>
      </w:r>
      <w:r w:rsidRPr="008C6FC1">
        <w:rPr>
          <w:rFonts w:ascii="Times New Roman" w:eastAsia="標楷體" w:hAnsi="Times New Roman" w:cs="Times New Roman"/>
        </w:rPr>
        <w:t xml:space="preserve"> trade-off</w:t>
      </w:r>
      <w:r w:rsidRPr="008C6FC1">
        <w:rPr>
          <w:rFonts w:ascii="Times New Roman" w:eastAsia="標楷體" w:hAnsi="Times New Roman" w:cs="Times New Roman"/>
        </w:rPr>
        <w:t>。除此之外，</w:t>
      </w:r>
      <w:r w:rsidRPr="008C6FC1">
        <w:rPr>
          <w:rFonts w:ascii="Times New Roman" w:eastAsia="標楷體" w:hAnsi="Times New Roman" w:cs="Times New Roman"/>
        </w:rPr>
        <w:t xml:space="preserve">Min Max Scaling </w:t>
      </w:r>
      <w:r w:rsidRPr="008C6FC1">
        <w:rPr>
          <w:rFonts w:ascii="Times New Roman" w:eastAsia="標楷體" w:hAnsi="Times New Roman" w:cs="Times New Roman"/>
        </w:rPr>
        <w:t>和</w:t>
      </w:r>
      <w:r w:rsidRPr="008C6FC1">
        <w:rPr>
          <w:rFonts w:ascii="Times New Roman" w:eastAsia="標楷體" w:hAnsi="Times New Roman" w:cs="Times New Roman"/>
        </w:rPr>
        <w:t xml:space="preserve"> Feature Selection </w:t>
      </w:r>
      <w:r w:rsidRPr="008C6FC1">
        <w:rPr>
          <w:rFonts w:ascii="Times New Roman" w:eastAsia="標楷體" w:hAnsi="Times New Roman" w:cs="Times New Roman"/>
        </w:rPr>
        <w:t>也會些微影響到模型效率，有進行縮放或選擇較少參數皆會提升訓練速度。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Scalability</w:t>
      </w:r>
    </w:p>
    <w:p w:rsidR="004C7140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針對</w:t>
      </w:r>
      <w:r w:rsidRPr="008C6FC1">
        <w:rPr>
          <w:rFonts w:ascii="Times New Roman" w:eastAsia="標楷體" w:hAnsi="Times New Roman" w:cs="Times New Roman"/>
        </w:rPr>
        <w:t>Scalability</w:t>
      </w:r>
      <w:r w:rsidRPr="008C6FC1">
        <w:rPr>
          <w:rFonts w:ascii="Times New Roman" w:eastAsia="標楷體" w:hAnsi="Times New Roman" w:cs="Times New Roman"/>
        </w:rPr>
        <w:t>，我們最終挑選的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和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LightGBM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架構在大量</w:t>
      </w:r>
      <w:proofErr w:type="gramStart"/>
      <w:r w:rsidRPr="008C6FC1">
        <w:rPr>
          <w:rFonts w:ascii="Times New Roman" w:eastAsia="標楷體" w:hAnsi="Times New Roman" w:cs="Times New Roman"/>
        </w:rPr>
        <w:t>資料下皆有</w:t>
      </w:r>
      <w:proofErr w:type="gramEnd"/>
      <w:r w:rsidRPr="008C6FC1">
        <w:rPr>
          <w:rFonts w:ascii="Times New Roman" w:eastAsia="標楷體" w:hAnsi="Times New Roman" w:cs="Times New Roman"/>
        </w:rPr>
        <w:t>可擴充性</w:t>
      </w:r>
      <w:r w:rsidRPr="008C6FC1">
        <w:rPr>
          <w:rFonts w:ascii="Times New Roman" w:eastAsia="標楷體" w:hAnsi="Times New Roman" w:cs="Times New Roman"/>
          <w:sz w:val="18"/>
          <w:szCs w:val="18"/>
        </w:rPr>
        <w:t>[9][10]</w:t>
      </w:r>
      <w:r w:rsidRPr="008C6FC1">
        <w:rPr>
          <w:rFonts w:ascii="Times New Roman" w:eastAsia="標楷體" w:hAnsi="Times New Roman" w:cs="Times New Roman"/>
        </w:rPr>
        <w:t>，在實驗的過程中，我們也有妥善利用這個特性，在一台電腦上進行平行執行緒運算，如</w:t>
      </w:r>
      <w:r w:rsidR="008E6EDF" w:rsidRPr="008C6FC1">
        <w:rPr>
          <w:rFonts w:ascii="Times New Roman" w:eastAsia="標楷體" w:hAnsi="Times New Roman" w:cs="Times New Roman"/>
        </w:rPr>
        <w:t>下</w:t>
      </w:r>
      <w:r w:rsidRPr="008C6FC1">
        <w:rPr>
          <w:rFonts w:ascii="Times New Roman" w:eastAsia="標楷體" w:hAnsi="Times New Roman" w:cs="Times New Roman"/>
        </w:rPr>
        <w:t>圖。當資料量非常大的時候，兩個模型皆可以拓展到更多台機器或電腦叢集進行分散式模型訓練。</w:t>
      </w:r>
      <w:r w:rsidRPr="008C6FC1">
        <w:rPr>
          <w:rFonts w:ascii="Times New Roman" w:eastAsia="標楷體" w:hAnsi="Times New Roman" w:cs="Times New Roman"/>
        </w:rPr>
        <w:br/>
      </w:r>
      <w:r w:rsidRPr="008C6FC1">
        <w:rPr>
          <w:rFonts w:ascii="Times New Roman" w:eastAsia="標楷體" w:hAnsi="Times New Roman" w:cs="Times New Roman"/>
          <w:noProof/>
        </w:rPr>
        <w:drawing>
          <wp:inline distT="114300" distB="114300" distL="114300" distR="114300">
            <wp:extent cx="5548206" cy="405517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0247" cy="41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785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</w:p>
    <w:p w:rsidR="00F46785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</w:p>
    <w:p w:rsidR="00F46785" w:rsidRPr="008C6FC1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lastRenderedPageBreak/>
        <w:t>Interpretability</w:t>
      </w:r>
    </w:p>
    <w:p w:rsidR="004C7140" w:rsidRPr="008C6FC1" w:rsidRDefault="001E2B76" w:rsidP="00004824">
      <w:p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737235</wp:posOffset>
            </wp:positionH>
            <wp:positionV relativeFrom="paragraph">
              <wp:posOffset>676816</wp:posOffset>
            </wp:positionV>
            <wp:extent cx="5710555" cy="2941955"/>
            <wp:effectExtent l="0" t="0" r="4445" b="0"/>
            <wp:wrapSquare wrapText="bothSides" distT="114300" distB="114300" distL="114300" distR="11430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941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6785" w:rsidRPr="008C6FC1">
        <w:rPr>
          <w:rFonts w:ascii="Times New Roman" w:eastAsia="標楷體" w:hAnsi="Times New Roman" w:cs="Times New Roman"/>
        </w:rPr>
        <w:t xml:space="preserve">Tree-based model </w:t>
      </w:r>
      <w:r w:rsidR="00F46785" w:rsidRPr="008C6FC1">
        <w:rPr>
          <w:rFonts w:ascii="Times New Roman" w:eastAsia="標楷體" w:hAnsi="Times New Roman" w:cs="Times New Roman"/>
        </w:rPr>
        <w:t>可以解釋每</w:t>
      </w:r>
      <w:proofErr w:type="gramStart"/>
      <w:r w:rsidR="00F46785" w:rsidRPr="008C6FC1">
        <w:rPr>
          <w:rFonts w:ascii="Times New Roman" w:eastAsia="標楷體" w:hAnsi="Times New Roman" w:cs="Times New Roman"/>
        </w:rPr>
        <w:t>個</w:t>
      </w:r>
      <w:proofErr w:type="gramEnd"/>
      <w:r w:rsidR="00F46785" w:rsidRPr="008C6FC1">
        <w:rPr>
          <w:rFonts w:ascii="Times New Roman" w:eastAsia="標楷體" w:hAnsi="Times New Roman" w:cs="Times New Roman"/>
        </w:rPr>
        <w:t xml:space="preserve"> feature </w:t>
      </w:r>
      <w:r w:rsidR="00F46785" w:rsidRPr="008C6FC1">
        <w:rPr>
          <w:rFonts w:ascii="Times New Roman" w:eastAsia="標楷體" w:hAnsi="Times New Roman" w:cs="Times New Roman"/>
        </w:rPr>
        <w:t>的重要性</w:t>
      </w:r>
      <w:r w:rsidR="00F46785" w:rsidRPr="008C6FC1">
        <w:rPr>
          <w:rFonts w:ascii="Times New Roman" w:eastAsia="標楷體" w:hAnsi="Times New Roman" w:cs="Times New Roman"/>
        </w:rPr>
        <w:t>(</w:t>
      </w:r>
      <w:r w:rsidR="00F46785" w:rsidRPr="008C6FC1">
        <w:rPr>
          <w:rFonts w:ascii="Times New Roman" w:eastAsia="標楷體" w:hAnsi="Times New Roman" w:cs="Times New Roman"/>
        </w:rPr>
        <w:t>如下圖</w:t>
      </w:r>
      <w:r w:rsidR="00F46785" w:rsidRPr="008C6FC1">
        <w:rPr>
          <w:rFonts w:ascii="Times New Roman" w:eastAsia="標楷體" w:hAnsi="Times New Roman" w:cs="Times New Roman"/>
        </w:rPr>
        <w:t>)</w:t>
      </w:r>
      <w:r w:rsidR="00F46785" w:rsidRPr="008C6FC1">
        <w:rPr>
          <w:rFonts w:ascii="Times New Roman" w:eastAsia="標楷體" w:hAnsi="Times New Roman" w:cs="Times New Roman"/>
        </w:rPr>
        <w:t>，因此利用此類型的</w:t>
      </w:r>
      <w:r w:rsidR="00F46785" w:rsidRPr="008C6FC1">
        <w:rPr>
          <w:rFonts w:ascii="Times New Roman" w:eastAsia="標楷體" w:hAnsi="Times New Roman" w:cs="Times New Roman"/>
        </w:rPr>
        <w:t xml:space="preserve"> model </w:t>
      </w:r>
      <w:r w:rsidR="00F46785" w:rsidRPr="008C6FC1">
        <w:rPr>
          <w:rFonts w:ascii="Times New Roman" w:eastAsia="標楷體" w:hAnsi="Times New Roman" w:cs="Times New Roman"/>
        </w:rPr>
        <w:t>可以針對重要的</w:t>
      </w:r>
      <w:r w:rsidR="00F46785" w:rsidRPr="008C6FC1">
        <w:rPr>
          <w:rFonts w:ascii="Times New Roman" w:eastAsia="標楷體" w:hAnsi="Times New Roman" w:cs="Times New Roman"/>
        </w:rPr>
        <w:t xml:space="preserve"> feature </w:t>
      </w:r>
      <w:r w:rsidR="00F46785" w:rsidRPr="008C6FC1">
        <w:rPr>
          <w:rFonts w:ascii="Times New Roman" w:eastAsia="標楷體" w:hAnsi="Times New Roman" w:cs="Times New Roman"/>
        </w:rPr>
        <w:t>去做重點調整。以此實驗為例，在得知</w:t>
      </w:r>
      <w:r w:rsidR="00F46785" w:rsidRPr="008C6FC1">
        <w:rPr>
          <w:rFonts w:ascii="Times New Roman" w:eastAsia="標楷體" w:hAnsi="Times New Roman" w:cs="Times New Roman"/>
        </w:rPr>
        <w:t xml:space="preserve">satisfaction score </w:t>
      </w:r>
      <w:r w:rsidR="00F46785" w:rsidRPr="008C6FC1">
        <w:rPr>
          <w:rFonts w:ascii="Times New Roman" w:eastAsia="標楷體" w:hAnsi="Times New Roman" w:cs="Times New Roman"/>
        </w:rPr>
        <w:t>的重要性大後，可以針對此</w:t>
      </w:r>
      <w:r w:rsidR="00F46785" w:rsidRPr="008C6FC1">
        <w:rPr>
          <w:rFonts w:ascii="Times New Roman" w:eastAsia="標楷體" w:hAnsi="Times New Roman" w:cs="Times New Roman"/>
        </w:rPr>
        <w:t xml:space="preserve"> feature </w:t>
      </w:r>
      <w:r w:rsidR="00F46785" w:rsidRPr="008C6FC1">
        <w:rPr>
          <w:rFonts w:ascii="Times New Roman" w:eastAsia="標楷體" w:hAnsi="Times New Roman" w:cs="Times New Roman"/>
        </w:rPr>
        <w:t>去做更精確</w:t>
      </w:r>
      <w:proofErr w:type="gramStart"/>
      <w:r w:rsidR="00F46785" w:rsidRPr="008C6FC1">
        <w:rPr>
          <w:rFonts w:ascii="Times New Roman" w:eastAsia="標楷體" w:hAnsi="Times New Roman" w:cs="Times New Roman"/>
        </w:rPr>
        <w:t>的補值</w:t>
      </w:r>
      <w:proofErr w:type="gramEnd"/>
      <w:r w:rsidR="00F46785" w:rsidRPr="008C6FC1">
        <w:rPr>
          <w:rFonts w:ascii="Times New Roman" w:eastAsia="標楷體" w:hAnsi="Times New Roman" w:cs="Times New Roman"/>
        </w:rPr>
        <w:t>，或是於</w:t>
      </w:r>
      <w:r w:rsidR="00F46785" w:rsidRPr="008C6FC1">
        <w:rPr>
          <w:rFonts w:ascii="Times New Roman" w:eastAsia="標楷體" w:hAnsi="Times New Roman" w:cs="Times New Roman"/>
        </w:rPr>
        <w:t xml:space="preserve"> production </w:t>
      </w:r>
      <w:r w:rsidR="00F46785" w:rsidRPr="008C6FC1">
        <w:rPr>
          <w:rFonts w:ascii="Times New Roman" w:eastAsia="標楷體" w:hAnsi="Times New Roman" w:cs="Times New Roman"/>
        </w:rPr>
        <w:t>階段中加強該資料在搜集時的精確度。</w:t>
      </w:r>
    </w:p>
    <w:p w:rsidR="004C7140" w:rsidRPr="008C6FC1" w:rsidRDefault="00F46785" w:rsidP="00DA310B">
      <w:pPr>
        <w:numPr>
          <w:ilvl w:val="1"/>
          <w:numId w:val="1"/>
        </w:num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Overfitting</w:t>
      </w:r>
    </w:p>
    <w:p w:rsidR="004C7140" w:rsidRPr="008C6FC1" w:rsidRDefault="00F46785" w:rsidP="00DA310B">
      <w:p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綜合實驗結果可以發現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在</w:t>
      </w:r>
      <w:r w:rsidRPr="008C6FC1">
        <w:rPr>
          <w:rFonts w:ascii="Times New Roman" w:eastAsia="標楷體" w:hAnsi="Times New Roman" w:cs="Times New Roman"/>
        </w:rPr>
        <w:t xml:space="preserve"> Private Score </w:t>
      </w:r>
      <w:r w:rsidRPr="008C6FC1">
        <w:rPr>
          <w:rFonts w:ascii="Times New Roman" w:eastAsia="標楷體" w:hAnsi="Times New Roman" w:cs="Times New Roman"/>
        </w:rPr>
        <w:t>的平均表現優於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LightGBM</w:t>
      </w:r>
      <w:proofErr w:type="spellEnd"/>
      <w:r w:rsidRPr="008C6FC1">
        <w:rPr>
          <w:rFonts w:ascii="Times New Roman" w:eastAsia="標楷體" w:hAnsi="Times New Roman" w:cs="Times New Roman"/>
        </w:rPr>
        <w:t>。由於我們的資料集小於</w:t>
      </w:r>
      <w:r w:rsidRPr="008C6FC1">
        <w:rPr>
          <w:rFonts w:ascii="Times New Roman" w:eastAsia="標楷體" w:hAnsi="Times New Roman" w:cs="Times New Roman"/>
        </w:rPr>
        <w:t>10000</w:t>
      </w:r>
      <w:r w:rsidRPr="008C6FC1">
        <w:rPr>
          <w:rFonts w:ascii="Times New Roman" w:eastAsia="標楷體" w:hAnsi="Times New Roman" w:cs="Times New Roman"/>
        </w:rPr>
        <w:t>筆，</w:t>
      </w:r>
      <w:proofErr w:type="spellStart"/>
      <w:r w:rsidRPr="008C6FC1">
        <w:rPr>
          <w:rFonts w:ascii="Times New Roman" w:eastAsia="標楷體" w:hAnsi="Times New Roman" w:cs="Times New Roman"/>
        </w:rPr>
        <w:t>LightGBM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可能會產生</w:t>
      </w:r>
      <w:r w:rsidRPr="008C6FC1">
        <w:rPr>
          <w:rFonts w:ascii="Times New Roman" w:eastAsia="標楷體" w:hAnsi="Times New Roman" w:cs="Times New Roman"/>
        </w:rPr>
        <w:t xml:space="preserve"> overfitting </w:t>
      </w:r>
      <w:r w:rsidRPr="008C6FC1">
        <w:rPr>
          <w:rFonts w:ascii="Times New Roman" w:eastAsia="標楷體" w:hAnsi="Times New Roman" w:cs="Times New Roman"/>
        </w:rPr>
        <w:t>的情況，雖然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LightGBM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是個強大的模型並讓我們在</w:t>
      </w:r>
      <w:r w:rsidRPr="008C6FC1">
        <w:rPr>
          <w:rFonts w:ascii="Times New Roman" w:eastAsia="標楷體" w:hAnsi="Times New Roman" w:cs="Times New Roman"/>
        </w:rPr>
        <w:t xml:space="preserve"> public score</w:t>
      </w:r>
      <w:r w:rsidRPr="008C6FC1">
        <w:rPr>
          <w:rFonts w:ascii="Times New Roman" w:eastAsia="標楷體" w:hAnsi="Times New Roman" w:cs="Times New Roman"/>
        </w:rPr>
        <w:t>上表現最好，考慮</w:t>
      </w:r>
      <w:r w:rsidRPr="008C6FC1">
        <w:rPr>
          <w:rFonts w:ascii="Times New Roman" w:eastAsia="標楷體" w:hAnsi="Times New Roman" w:cs="Times New Roman"/>
        </w:rPr>
        <w:t xml:space="preserve">  overfitting </w:t>
      </w:r>
      <w:r w:rsidRPr="008C6FC1">
        <w:rPr>
          <w:rFonts w:ascii="Times New Roman" w:eastAsia="標楷體" w:hAnsi="Times New Roman" w:cs="Times New Roman"/>
        </w:rPr>
        <w:t>的情況，我們最後選擇繳交的</w:t>
      </w:r>
      <w:r w:rsidRPr="008C6FC1">
        <w:rPr>
          <w:rFonts w:ascii="Times New Roman" w:eastAsia="標楷體" w:hAnsi="Times New Roman" w:cs="Times New Roman"/>
        </w:rPr>
        <w:t xml:space="preserve"> final model </w:t>
      </w:r>
      <w:r w:rsidRPr="008C6FC1">
        <w:rPr>
          <w:rFonts w:ascii="Times New Roman" w:eastAsia="標楷體" w:hAnsi="Times New Roman" w:cs="Times New Roman"/>
        </w:rPr>
        <w:t>為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4C7140" w:rsidP="00DA310B">
      <w:pPr>
        <w:spacing w:line="0" w:lineRule="atLeast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Conclusion</w:t>
      </w:r>
    </w:p>
    <w:p w:rsidR="004C7140" w:rsidRPr="008C6FC1" w:rsidRDefault="00F46785" w:rsidP="00DA310B">
      <w:pPr>
        <w:spacing w:line="0" w:lineRule="atLeast"/>
        <w:ind w:left="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綜合以上實驗，我們最終推薦</w:t>
      </w:r>
      <w:r w:rsidRPr="008C6FC1">
        <w:rPr>
          <w:rFonts w:ascii="Times New Roman" w:eastAsia="標楷體" w:hAnsi="Times New Roman" w:cs="Times New Roman"/>
        </w:rPr>
        <w:t xml:space="preserve"> Approach 1 (Best Private Score)</w:t>
      </w:r>
      <w:r w:rsidRPr="008C6FC1">
        <w:rPr>
          <w:rFonts w:ascii="Times New Roman" w:eastAsia="標楷體" w:hAnsi="Times New Roman" w:cs="Times New Roman"/>
        </w:rPr>
        <w:t>為最佳的解決方案。在</w:t>
      </w:r>
      <w:r w:rsidRPr="008C6FC1">
        <w:rPr>
          <w:rFonts w:ascii="Times New Roman" w:eastAsia="標楷體" w:hAnsi="Times New Roman" w:cs="Times New Roman"/>
        </w:rPr>
        <w:t xml:space="preserve">Approach 1 </w:t>
      </w:r>
      <w:r w:rsidRPr="008C6FC1">
        <w:rPr>
          <w:rFonts w:ascii="Times New Roman" w:eastAsia="標楷體" w:hAnsi="Times New Roman" w:cs="Times New Roman"/>
        </w:rPr>
        <w:t>中我們在各階段使用不同的方法，每</w:t>
      </w:r>
      <w:proofErr w:type="gramStart"/>
      <w:r w:rsidRPr="008C6FC1">
        <w:rPr>
          <w:rFonts w:ascii="Times New Roman" w:eastAsia="標楷體" w:hAnsi="Times New Roman" w:cs="Times New Roman"/>
        </w:rPr>
        <w:t>個方法各其</w:t>
      </w:r>
      <w:proofErr w:type="gramEnd"/>
      <w:r w:rsidRPr="008C6FC1">
        <w:rPr>
          <w:rFonts w:ascii="Times New Roman" w:eastAsia="標楷體" w:hAnsi="Times New Roman" w:cs="Times New Roman"/>
        </w:rPr>
        <w:t>有優缺點，我們經過多次實驗從眾多組合中選擇此種組合，以在各項指標達到平衡。以下為針對</w:t>
      </w:r>
      <w:r w:rsidRPr="008C6FC1">
        <w:rPr>
          <w:rFonts w:ascii="Times New Roman" w:eastAsia="標楷體" w:hAnsi="Times New Roman" w:cs="Times New Roman"/>
        </w:rPr>
        <w:t>Approach 1</w:t>
      </w:r>
      <w:r w:rsidRPr="008C6FC1">
        <w:rPr>
          <w:rFonts w:ascii="Times New Roman" w:eastAsia="標楷體" w:hAnsi="Times New Roman" w:cs="Times New Roman"/>
        </w:rPr>
        <w:t>的優缺點：</w:t>
      </w:r>
    </w:p>
    <w:p w:rsidR="004C7140" w:rsidRPr="008C6FC1" w:rsidRDefault="00F46785" w:rsidP="00DA310B">
      <w:pPr>
        <w:numPr>
          <w:ilvl w:val="0"/>
          <w:numId w:val="3"/>
        </w:num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Pros</w:t>
      </w:r>
    </w:p>
    <w:p w:rsidR="004C7140" w:rsidRPr="008C6FC1" w:rsidRDefault="00F46785" w:rsidP="00DA310B">
      <w:pPr>
        <w:numPr>
          <w:ilvl w:val="0"/>
          <w:numId w:val="4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進行</w:t>
      </w:r>
      <w:r w:rsidRPr="008C6FC1">
        <w:rPr>
          <w:rFonts w:ascii="Times New Roman" w:eastAsia="標楷體" w:hAnsi="Times New Roman" w:cs="Times New Roman"/>
        </w:rPr>
        <w:t xml:space="preserve"> Feature Selection </w:t>
      </w:r>
      <w:r w:rsidRPr="008C6FC1">
        <w:rPr>
          <w:rFonts w:ascii="Times New Roman" w:eastAsia="標楷體" w:hAnsi="Times New Roman" w:cs="Times New Roman"/>
        </w:rPr>
        <w:t>來縮短訓練時間、降低雜訊特徵並提高準確度。</w:t>
      </w:r>
    </w:p>
    <w:p w:rsidR="004C7140" w:rsidRPr="008C6FC1" w:rsidRDefault="00F46785" w:rsidP="00DA310B">
      <w:pPr>
        <w:numPr>
          <w:ilvl w:val="0"/>
          <w:numId w:val="4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Simple Imputation</w:t>
      </w:r>
      <w:r w:rsidRPr="008C6FC1">
        <w:rPr>
          <w:rFonts w:ascii="Times New Roman" w:eastAsia="標楷體" w:hAnsi="Times New Roman" w:cs="Times New Roman"/>
        </w:rPr>
        <w:t>雖然無法</w:t>
      </w:r>
      <w:proofErr w:type="gramStart"/>
      <w:r w:rsidRPr="008C6FC1">
        <w:rPr>
          <w:rFonts w:ascii="Times New Roman" w:eastAsia="標楷體" w:hAnsi="Times New Roman" w:cs="Times New Roman"/>
        </w:rPr>
        <w:t>確保補值的</w:t>
      </w:r>
      <w:proofErr w:type="gramEnd"/>
      <w:r w:rsidRPr="008C6FC1">
        <w:rPr>
          <w:rFonts w:ascii="Times New Roman" w:eastAsia="標楷體" w:hAnsi="Times New Roman" w:cs="Times New Roman"/>
        </w:rPr>
        <w:t>準確性，但可以確保不會</w:t>
      </w:r>
      <w:proofErr w:type="gramStart"/>
      <w:r w:rsidRPr="008C6FC1">
        <w:rPr>
          <w:rFonts w:ascii="Times New Roman" w:eastAsia="標楷體" w:hAnsi="Times New Roman" w:cs="Times New Roman"/>
        </w:rPr>
        <w:t>因為補值</w:t>
      </w:r>
      <w:proofErr w:type="gramEnd"/>
      <w:r w:rsidRPr="008C6FC1">
        <w:rPr>
          <w:rFonts w:ascii="Times New Roman" w:eastAsia="標楷體" w:hAnsi="Times New Roman" w:cs="Times New Roman"/>
        </w:rPr>
        <w:t>而產生偏差。</w:t>
      </w:r>
    </w:p>
    <w:p w:rsidR="004C7140" w:rsidRPr="008C6FC1" w:rsidRDefault="00F46785" w:rsidP="00DA310B">
      <w:pPr>
        <w:numPr>
          <w:ilvl w:val="0"/>
          <w:numId w:val="4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使用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結合</w:t>
      </w:r>
      <w:r w:rsidRPr="008C6FC1">
        <w:rPr>
          <w:rFonts w:ascii="Times New Roman" w:eastAsia="標楷體" w:hAnsi="Times New Roman" w:cs="Times New Roman"/>
        </w:rPr>
        <w:t xml:space="preserve"> Bagging </w:t>
      </w:r>
      <w:r w:rsidRPr="008C6FC1">
        <w:rPr>
          <w:rFonts w:ascii="Times New Roman" w:eastAsia="標楷體" w:hAnsi="Times New Roman" w:cs="Times New Roman"/>
        </w:rPr>
        <w:t>與</w:t>
      </w:r>
      <w:r w:rsidRPr="008C6FC1">
        <w:rPr>
          <w:rFonts w:ascii="Times New Roman" w:eastAsia="標楷體" w:hAnsi="Times New Roman" w:cs="Times New Roman"/>
        </w:rPr>
        <w:t xml:space="preserve"> Boosting </w:t>
      </w:r>
      <w:r w:rsidRPr="008C6FC1">
        <w:rPr>
          <w:rFonts w:ascii="Times New Roman" w:eastAsia="標楷體" w:hAnsi="Times New Roman" w:cs="Times New Roman"/>
        </w:rPr>
        <w:t>優點，使平均表現佳。</w:t>
      </w:r>
    </w:p>
    <w:p w:rsidR="004C7140" w:rsidRPr="008C6FC1" w:rsidRDefault="00F46785" w:rsidP="003F3E93">
      <w:pPr>
        <w:numPr>
          <w:ilvl w:val="0"/>
          <w:numId w:val="4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使用</w:t>
      </w:r>
      <w:r w:rsidRPr="008C6FC1">
        <w:rPr>
          <w:rFonts w:ascii="Times New Roman" w:eastAsia="標楷體" w:hAnsi="Times New Roman" w:cs="Times New Roman"/>
        </w:rPr>
        <w:t xml:space="preserve"> </w:t>
      </w: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在未來若資料量大時具備可擴充性，可進行分散式模型訓練也可結合</w:t>
      </w:r>
      <w:r w:rsidRPr="008C6FC1">
        <w:rPr>
          <w:rFonts w:ascii="Times New Roman" w:eastAsia="標楷體" w:hAnsi="Times New Roman" w:cs="Times New Roman"/>
        </w:rPr>
        <w:t xml:space="preserve"> GPU </w:t>
      </w:r>
      <w:r w:rsidRPr="008C6FC1">
        <w:rPr>
          <w:rFonts w:ascii="Times New Roman" w:eastAsia="標楷體" w:hAnsi="Times New Roman" w:cs="Times New Roman"/>
        </w:rPr>
        <w:t>進行訓練。</w:t>
      </w:r>
    </w:p>
    <w:p w:rsidR="004C7140" w:rsidRPr="008C6FC1" w:rsidRDefault="00F46785" w:rsidP="00DA310B">
      <w:pPr>
        <w:numPr>
          <w:ilvl w:val="0"/>
          <w:numId w:val="3"/>
        </w:numPr>
        <w:spacing w:line="0" w:lineRule="atLeast"/>
        <w:ind w:left="144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Cons</w:t>
      </w:r>
    </w:p>
    <w:p w:rsidR="004C7140" w:rsidRPr="008C6FC1" w:rsidRDefault="00F46785" w:rsidP="00DA310B">
      <w:pPr>
        <w:numPr>
          <w:ilvl w:val="0"/>
          <w:numId w:val="2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相較於</w:t>
      </w:r>
      <w:r w:rsidRPr="008C6FC1">
        <w:rPr>
          <w:rFonts w:ascii="Times New Roman" w:eastAsia="標楷體" w:hAnsi="Times New Roman" w:cs="Times New Roman"/>
        </w:rPr>
        <w:t xml:space="preserve"> linear model</w:t>
      </w:r>
      <w:r w:rsidRPr="008C6FC1">
        <w:rPr>
          <w:rFonts w:ascii="Times New Roman" w:eastAsia="標楷體" w:hAnsi="Times New Roman" w:cs="Times New Roman"/>
        </w:rPr>
        <w:t>，較有可能產生</w:t>
      </w:r>
      <w:r w:rsidRPr="008C6FC1">
        <w:rPr>
          <w:rFonts w:ascii="Times New Roman" w:eastAsia="標楷體" w:hAnsi="Times New Roman" w:cs="Times New Roman"/>
        </w:rPr>
        <w:t xml:space="preserve"> overfitting</w:t>
      </w:r>
      <w:r w:rsidRPr="008C6FC1">
        <w:rPr>
          <w:rFonts w:ascii="Times New Roman" w:eastAsia="標楷體" w:hAnsi="Times New Roman" w:cs="Times New Roman"/>
        </w:rPr>
        <w:t>。</w:t>
      </w:r>
    </w:p>
    <w:p w:rsidR="004C7140" w:rsidRPr="008C6FC1" w:rsidRDefault="00F46785" w:rsidP="00DA310B">
      <w:pPr>
        <w:numPr>
          <w:ilvl w:val="0"/>
          <w:numId w:val="2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 xml:space="preserve">Simple Impute </w:t>
      </w:r>
      <w:r w:rsidRPr="008C6FC1">
        <w:rPr>
          <w:rFonts w:ascii="Times New Roman" w:eastAsia="標楷體" w:hAnsi="Times New Roman" w:cs="Times New Roman"/>
        </w:rPr>
        <w:t>會直接將缺失值以單一</w:t>
      </w:r>
      <w:proofErr w:type="gramStart"/>
      <w:r w:rsidRPr="008C6FC1">
        <w:rPr>
          <w:rFonts w:ascii="Times New Roman" w:eastAsia="標楷體" w:hAnsi="Times New Roman" w:cs="Times New Roman"/>
        </w:rPr>
        <w:t>方法補值</w:t>
      </w:r>
      <w:proofErr w:type="gramEnd"/>
      <w:r w:rsidRPr="008C6FC1">
        <w:rPr>
          <w:rFonts w:ascii="Times New Roman" w:eastAsia="標楷體" w:hAnsi="Times New Roman" w:cs="Times New Roman"/>
        </w:rPr>
        <w:t>，如果能有更多訓練資料，可以針對不同類型的參數去設計獨特</w:t>
      </w:r>
      <w:proofErr w:type="gramStart"/>
      <w:r w:rsidRPr="008C6FC1">
        <w:rPr>
          <w:rFonts w:ascii="Times New Roman" w:eastAsia="標楷體" w:hAnsi="Times New Roman" w:cs="Times New Roman"/>
        </w:rPr>
        <w:t>的補值方</w:t>
      </w:r>
      <w:proofErr w:type="gramEnd"/>
      <w:r w:rsidRPr="008C6FC1">
        <w:rPr>
          <w:rFonts w:ascii="Times New Roman" w:eastAsia="標楷體" w:hAnsi="Times New Roman" w:cs="Times New Roman"/>
        </w:rPr>
        <w:t>法。</w:t>
      </w:r>
    </w:p>
    <w:p w:rsidR="004C7140" w:rsidRPr="008C6FC1" w:rsidRDefault="00F46785" w:rsidP="00DA310B">
      <w:pPr>
        <w:numPr>
          <w:ilvl w:val="0"/>
          <w:numId w:val="2"/>
        </w:numPr>
        <w:spacing w:line="0" w:lineRule="atLeast"/>
        <w:ind w:left="2160"/>
        <w:rPr>
          <w:rFonts w:ascii="Times New Roman" w:eastAsia="標楷體" w:hAnsi="Times New Roman" w:cs="Times New Roman"/>
        </w:rPr>
      </w:pPr>
      <w:proofErr w:type="spellStart"/>
      <w:r w:rsidRPr="008C6FC1">
        <w:rPr>
          <w:rFonts w:ascii="Times New Roman" w:eastAsia="標楷體" w:hAnsi="Times New Roman" w:cs="Times New Roman"/>
        </w:rPr>
        <w:t>XGBoost</w:t>
      </w:r>
      <w:proofErr w:type="spellEnd"/>
      <w:r w:rsidRPr="008C6FC1">
        <w:rPr>
          <w:rFonts w:ascii="Times New Roman" w:eastAsia="標楷體" w:hAnsi="Times New Roman" w:cs="Times New Roman"/>
        </w:rPr>
        <w:t xml:space="preserve"> </w:t>
      </w:r>
      <w:r w:rsidRPr="008C6FC1">
        <w:rPr>
          <w:rFonts w:ascii="Times New Roman" w:eastAsia="標楷體" w:hAnsi="Times New Roman" w:cs="Times New Roman"/>
        </w:rPr>
        <w:t>有眾多參數，較難進行參數調整。</w:t>
      </w:r>
      <w:r w:rsidRPr="008C6FC1">
        <w:rPr>
          <w:rFonts w:ascii="Times New Roman" w:eastAsia="標楷體" w:hAnsi="Times New Roman" w:cs="Times New Roman"/>
        </w:rPr>
        <w:br/>
      </w: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Reference</w:t>
      </w:r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17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初學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Python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手記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#3-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資料前處理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( Label encoding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、</w:t>
        </w:r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 xml:space="preserve"> One hot encoding)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18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Here’s All you Need to Know About Encoding Categorical Data (with Python code)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19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Simple Methods to deal with Categorical Variables in Predictive Modeling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20" w:anchor="h2_9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Here’s All you Need to Know About Encoding Categorical Data (with Python code)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21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Handling “Missing Data” Like a Pro — Part 2: Imputation Methods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22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Imputation under non-normal distributions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23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xgboost: eXtreme Gradient Boosting</w:t>
        </w:r>
      </w:hyperlink>
    </w:p>
    <w:p w:rsidR="004C7140" w:rsidRPr="008C6FC1" w:rsidRDefault="001E2B76" w:rsidP="00DA310B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sz w:val="20"/>
        </w:rPr>
      </w:pPr>
      <w:hyperlink r:id="rId24">
        <w:r w:rsidR="00F46785" w:rsidRPr="008C6FC1">
          <w:rPr>
            <w:rFonts w:ascii="Times New Roman" w:eastAsia="標楷體" w:hAnsi="Times New Roman" w:cs="Times New Roman"/>
            <w:color w:val="1155CC"/>
            <w:sz w:val="20"/>
            <w:u w:val="single"/>
          </w:rPr>
          <w:t>LightGBM: A Highly Efficient Gradient Boosting Decision Tree</w:t>
        </w:r>
      </w:hyperlink>
    </w:p>
    <w:p w:rsidR="004C7140" w:rsidRDefault="004C7140" w:rsidP="00DA310B">
      <w:pPr>
        <w:pBdr>
          <w:top w:val="nil"/>
          <w:left w:val="nil"/>
          <w:bottom w:val="nil"/>
          <w:right w:val="nil"/>
          <w:between w:val="nil"/>
        </w:pBdr>
        <w:spacing w:line="0" w:lineRule="atLeast"/>
        <w:ind w:left="720"/>
        <w:rPr>
          <w:rFonts w:ascii="Times New Roman" w:eastAsia="標楷體" w:hAnsi="Times New Roman" w:cs="Times New Roman"/>
        </w:rPr>
      </w:pPr>
    </w:p>
    <w:p w:rsidR="00F46785" w:rsidRDefault="00F46785" w:rsidP="00DA310B">
      <w:pPr>
        <w:pBdr>
          <w:top w:val="nil"/>
          <w:left w:val="nil"/>
          <w:bottom w:val="nil"/>
          <w:right w:val="nil"/>
          <w:between w:val="nil"/>
        </w:pBdr>
        <w:spacing w:line="0" w:lineRule="atLeast"/>
        <w:ind w:left="720"/>
        <w:rPr>
          <w:rFonts w:ascii="Times New Roman" w:eastAsia="標楷體" w:hAnsi="Times New Roman" w:cs="Times New Roman"/>
        </w:rPr>
      </w:pPr>
    </w:p>
    <w:p w:rsidR="00F46785" w:rsidRPr="008C6FC1" w:rsidRDefault="00F46785" w:rsidP="00DA310B">
      <w:pPr>
        <w:pBdr>
          <w:top w:val="nil"/>
          <w:left w:val="nil"/>
          <w:bottom w:val="nil"/>
          <w:right w:val="nil"/>
          <w:between w:val="nil"/>
        </w:pBdr>
        <w:spacing w:line="0" w:lineRule="atLeast"/>
        <w:ind w:left="720"/>
        <w:rPr>
          <w:rFonts w:ascii="Times New Roman" w:eastAsia="標楷體" w:hAnsi="Times New Roman" w:cs="Times New Roman"/>
        </w:rPr>
      </w:pPr>
    </w:p>
    <w:p w:rsidR="003F3E93" w:rsidRPr="008C6FC1" w:rsidRDefault="00F46785" w:rsidP="00DA310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lastRenderedPageBreak/>
        <w:t>Appendix</w:t>
      </w:r>
    </w:p>
    <w:p w:rsidR="004C7140" w:rsidRPr="008C6FC1" w:rsidRDefault="00F46785" w:rsidP="003F3E93">
      <w:pPr>
        <w:pBdr>
          <w:top w:val="nil"/>
          <w:left w:val="nil"/>
          <w:bottom w:val="nil"/>
          <w:right w:val="nil"/>
          <w:between w:val="nil"/>
        </w:pBdr>
        <w:spacing w:line="0" w:lineRule="atLeast"/>
        <w:ind w:left="907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>本實驗所有使用的</w:t>
      </w:r>
      <w:r w:rsidRPr="008C6FC1">
        <w:rPr>
          <w:rFonts w:ascii="Times New Roman" w:eastAsia="標楷體" w:hAnsi="Times New Roman" w:cs="Times New Roman"/>
        </w:rPr>
        <w:t>Feature Selection</w:t>
      </w:r>
      <w:r w:rsidRPr="008C6FC1">
        <w:rPr>
          <w:rFonts w:ascii="Times New Roman" w:eastAsia="標楷體" w:hAnsi="Times New Roman" w:cs="Times New Roman"/>
        </w:rPr>
        <w:t>和</w:t>
      </w:r>
      <w:r w:rsidRPr="008C6FC1">
        <w:rPr>
          <w:rFonts w:ascii="Times New Roman" w:eastAsia="標楷體" w:hAnsi="Times New Roman" w:cs="Times New Roman"/>
        </w:rPr>
        <w:t>Machine Learning Algorithm</w:t>
      </w:r>
    </w:p>
    <w:tbl>
      <w:tblPr>
        <w:tblStyle w:val="a6"/>
        <w:tblW w:w="778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90"/>
        <w:gridCol w:w="3795"/>
      </w:tblGrid>
      <w:tr w:rsidR="004C7140" w:rsidRPr="008C6FC1" w:rsidTr="00BF3916"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7140" w:rsidRPr="008C6FC1" w:rsidRDefault="00F46785" w:rsidP="00DA310B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8C6FC1"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  <w:t>Feature Section Method</w:t>
            </w:r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7140" w:rsidRPr="008C6FC1" w:rsidRDefault="00F46785" w:rsidP="00DA310B">
            <w:pPr>
              <w:widowControl w:val="0"/>
              <w:spacing w:line="0" w:lineRule="atLeast"/>
              <w:jc w:val="center"/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</w:pPr>
            <w:r w:rsidRPr="008C6FC1">
              <w:rPr>
                <w:rFonts w:ascii="Times New Roman" w:eastAsia="標楷體" w:hAnsi="Times New Roman" w:cs="Times New Roman"/>
                <w:b/>
                <w:sz w:val="24"/>
                <w:szCs w:val="24"/>
              </w:rPr>
              <w:t>Machine Learning Algorithm</w:t>
            </w:r>
          </w:p>
        </w:tc>
      </w:tr>
      <w:tr w:rsidR="004C7140" w:rsidRPr="008C6FC1" w:rsidTr="00BF3916"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GenericUnivariateSelect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SelectPercentile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SelectKBest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SelectFpr</w:t>
            </w:r>
            <w:proofErr w:type="spellEnd"/>
            <w:r w:rsidRPr="008C6FC1">
              <w:rPr>
                <w:rFonts w:ascii="Times New Roman" w:eastAsia="標楷體" w:hAnsi="Times New Roman" w:cs="Times New Roman"/>
              </w:rPr>
              <w:t xml:space="preserve"> </w:t>
            </w:r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SelectFdr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SelectFromModel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SelectFwe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SequentialFeatureSelector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RFE</w:t>
            </w:r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RFECV</w:t>
            </w:r>
          </w:p>
          <w:p w:rsidR="004C7140" w:rsidRPr="008C6FC1" w:rsidRDefault="00F46785" w:rsidP="00DA310B">
            <w:pPr>
              <w:numPr>
                <w:ilvl w:val="0"/>
                <w:numId w:val="6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VarianceThreshold</w:t>
            </w:r>
            <w:proofErr w:type="spellEnd"/>
          </w:p>
        </w:tc>
        <w:tc>
          <w:tcPr>
            <w:tcW w:w="3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Random Forest</w:t>
            </w:r>
          </w:p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Decision Tree</w:t>
            </w:r>
          </w:p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LinearSVM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KNN</w:t>
            </w:r>
          </w:p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r w:rsidRPr="008C6FC1">
              <w:rPr>
                <w:rFonts w:ascii="Times New Roman" w:eastAsia="標楷體" w:hAnsi="Times New Roman" w:cs="Times New Roman"/>
              </w:rPr>
              <w:t>Bagging</w:t>
            </w:r>
          </w:p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XGBoost</w:t>
            </w:r>
            <w:proofErr w:type="spellEnd"/>
          </w:p>
          <w:p w:rsidR="004C7140" w:rsidRPr="008C6FC1" w:rsidRDefault="00F46785" w:rsidP="00DA310B">
            <w:pPr>
              <w:numPr>
                <w:ilvl w:val="0"/>
                <w:numId w:val="5"/>
              </w:numPr>
              <w:spacing w:line="0" w:lineRule="atLeast"/>
              <w:rPr>
                <w:rFonts w:ascii="Times New Roman" w:eastAsia="標楷體" w:hAnsi="Times New Roman" w:cs="Times New Roman"/>
              </w:rPr>
            </w:pPr>
            <w:proofErr w:type="spellStart"/>
            <w:r w:rsidRPr="008C6FC1">
              <w:rPr>
                <w:rFonts w:ascii="Times New Roman" w:eastAsia="標楷體" w:hAnsi="Times New Roman" w:cs="Times New Roman"/>
              </w:rPr>
              <w:t>LightGBM</w:t>
            </w:r>
            <w:proofErr w:type="spellEnd"/>
          </w:p>
          <w:p w:rsidR="004C7140" w:rsidRPr="008C6FC1" w:rsidRDefault="004C7140" w:rsidP="00DA310B">
            <w:pPr>
              <w:spacing w:line="0" w:lineRule="atLeast"/>
              <w:rPr>
                <w:rFonts w:ascii="Times New Roman" w:eastAsia="標楷體" w:hAnsi="Times New Roman" w:cs="Times New Roman"/>
              </w:rPr>
            </w:pPr>
          </w:p>
        </w:tc>
      </w:tr>
    </w:tbl>
    <w:p w:rsidR="004C7140" w:rsidRPr="008C6FC1" w:rsidRDefault="004C7140" w:rsidP="00DA310B">
      <w:pPr>
        <w:spacing w:line="0" w:lineRule="atLeast"/>
        <w:ind w:left="720"/>
        <w:jc w:val="center"/>
        <w:rPr>
          <w:rFonts w:ascii="Times New Roman" w:eastAsia="標楷體" w:hAnsi="Times New Roman" w:cs="Times New Roman"/>
        </w:rPr>
      </w:pPr>
    </w:p>
    <w:p w:rsidR="004C7140" w:rsidRPr="008C6FC1" w:rsidRDefault="00F46785" w:rsidP="00DA310B">
      <w:pPr>
        <w:numPr>
          <w:ilvl w:val="0"/>
          <w:numId w:val="1"/>
        </w:numPr>
        <w:spacing w:line="0" w:lineRule="atLeast"/>
        <w:rPr>
          <w:rFonts w:ascii="Times New Roman" w:eastAsia="標楷體" w:hAnsi="Times New Roman" w:cs="Times New Roman"/>
          <w:b/>
        </w:rPr>
      </w:pPr>
      <w:r w:rsidRPr="008C6FC1">
        <w:rPr>
          <w:rFonts w:ascii="Times New Roman" w:eastAsia="標楷體" w:hAnsi="Times New Roman" w:cs="Times New Roman"/>
          <w:b/>
        </w:rPr>
        <w:t>Members Workload</w:t>
      </w:r>
    </w:p>
    <w:p w:rsidR="004C7140" w:rsidRPr="008C6FC1" w:rsidRDefault="00F46785" w:rsidP="00DA310B">
      <w:pPr>
        <w:spacing w:line="0" w:lineRule="atLeast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 xml:space="preserve">       </w:t>
      </w:r>
      <w:r w:rsidR="003F3E93" w:rsidRPr="008C6FC1"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proofErr w:type="gramStart"/>
      <w:r w:rsidRPr="008C6FC1">
        <w:rPr>
          <w:rFonts w:ascii="Times New Roman" w:eastAsia="標楷體" w:hAnsi="Times New Roman" w:cs="Times New Roman"/>
        </w:rPr>
        <w:t>王佩晨</w:t>
      </w:r>
      <w:proofErr w:type="gramEnd"/>
      <w:r w:rsidRPr="008C6FC1">
        <w:rPr>
          <w:rFonts w:ascii="Times New Roman" w:eastAsia="標楷體" w:hAnsi="Times New Roman" w:cs="Times New Roman"/>
        </w:rPr>
        <w:t>(33%): Preprocessing, Feature Engineering, Model Experiment, Paper work</w:t>
      </w:r>
    </w:p>
    <w:p w:rsidR="004C7140" w:rsidRPr="008C6FC1" w:rsidRDefault="003F3E93" w:rsidP="00DA310B">
      <w:pPr>
        <w:spacing w:line="0" w:lineRule="atLeast"/>
        <w:ind w:firstLine="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ab/>
      </w:r>
      <w:r w:rsidR="00F46785" w:rsidRPr="008C6FC1">
        <w:rPr>
          <w:rFonts w:ascii="Times New Roman" w:eastAsia="標楷體" w:hAnsi="Times New Roman" w:cs="Times New Roman"/>
        </w:rPr>
        <w:t>呂文楷</w:t>
      </w:r>
      <w:r w:rsidR="00F46785" w:rsidRPr="008C6FC1">
        <w:rPr>
          <w:rFonts w:ascii="Times New Roman" w:eastAsia="標楷體" w:hAnsi="Times New Roman" w:cs="Times New Roman"/>
        </w:rPr>
        <w:t>(33%): EDA, Preprocessing, Model Experiment, Paper work</w:t>
      </w:r>
    </w:p>
    <w:p w:rsidR="004C7140" w:rsidRPr="008C6FC1" w:rsidRDefault="003F3E93" w:rsidP="00DA310B">
      <w:pPr>
        <w:spacing w:line="0" w:lineRule="atLeast"/>
        <w:ind w:firstLine="720"/>
        <w:rPr>
          <w:rFonts w:ascii="Times New Roman" w:eastAsia="標楷體" w:hAnsi="Times New Roman" w:cs="Times New Roman"/>
        </w:rPr>
      </w:pPr>
      <w:r w:rsidRPr="008C6FC1">
        <w:rPr>
          <w:rFonts w:ascii="Times New Roman" w:eastAsia="標楷體" w:hAnsi="Times New Roman" w:cs="Times New Roman"/>
        </w:rPr>
        <w:tab/>
      </w:r>
      <w:r w:rsidR="00F46785" w:rsidRPr="008C6FC1">
        <w:rPr>
          <w:rFonts w:ascii="Times New Roman" w:eastAsia="標楷體" w:hAnsi="Times New Roman" w:cs="Times New Roman"/>
        </w:rPr>
        <w:t>陳佑</w:t>
      </w:r>
      <w:proofErr w:type="gramStart"/>
      <w:r w:rsidR="00F46785" w:rsidRPr="008C6FC1">
        <w:rPr>
          <w:rFonts w:ascii="Times New Roman" w:eastAsia="標楷體" w:hAnsi="Times New Roman" w:cs="Times New Roman"/>
        </w:rPr>
        <w:t>甄</w:t>
      </w:r>
      <w:proofErr w:type="gramEnd"/>
      <w:r w:rsidR="00F46785" w:rsidRPr="008C6FC1">
        <w:rPr>
          <w:rFonts w:ascii="Times New Roman" w:eastAsia="標楷體" w:hAnsi="Times New Roman" w:cs="Times New Roman"/>
        </w:rPr>
        <w:t>(33%): Preprocessing, Model Experiment, Paper work</w:t>
      </w:r>
    </w:p>
    <w:p w:rsidR="004C7140" w:rsidRPr="008C6FC1" w:rsidRDefault="004C7140" w:rsidP="00DA310B">
      <w:pPr>
        <w:spacing w:line="0" w:lineRule="atLeast"/>
        <w:ind w:left="720"/>
        <w:rPr>
          <w:rFonts w:ascii="Times New Roman" w:eastAsia="標楷體" w:hAnsi="Times New Roman" w:cs="Times New Roman"/>
        </w:rPr>
      </w:pPr>
    </w:p>
    <w:p w:rsidR="004C7140" w:rsidRPr="008C6FC1" w:rsidRDefault="004C7140" w:rsidP="00DA310B">
      <w:pPr>
        <w:spacing w:line="0" w:lineRule="atLeast"/>
        <w:ind w:left="720"/>
        <w:jc w:val="center"/>
        <w:rPr>
          <w:rFonts w:ascii="Times New Roman" w:eastAsia="標楷體" w:hAnsi="Times New Roman" w:cs="Times New Roman"/>
          <w:highlight w:val="white"/>
        </w:rPr>
      </w:pPr>
      <w:bookmarkStart w:id="1" w:name="_GoBack"/>
      <w:bookmarkEnd w:id="1"/>
    </w:p>
    <w:sectPr w:rsidR="004C7140" w:rsidRPr="008C6FC1" w:rsidSect="00DA310B">
      <w:pgSz w:w="11909" w:h="16834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30993"/>
    <w:multiLevelType w:val="multilevel"/>
    <w:tmpl w:val="E0E69960"/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" w15:restartNumberingAfterBreak="0">
    <w:nsid w:val="249F1245"/>
    <w:multiLevelType w:val="multilevel"/>
    <w:tmpl w:val="44364D46"/>
    <w:lvl w:ilvl="0">
      <w:start w:val="1"/>
      <w:numFmt w:val="taiwaneseCountingThousand"/>
      <w:suff w:val="space"/>
      <w:lvlText w:val="%1."/>
      <w:lvlJc w:val="left"/>
      <w:pPr>
        <w:ind w:left="907" w:hanging="510"/>
      </w:pPr>
      <w:rPr>
        <w:rFonts w:hint="eastAsia"/>
        <w:b/>
        <w:i w:val="0"/>
        <w:sz w:val="24"/>
        <w:u w:val="none"/>
      </w:rPr>
    </w:lvl>
    <w:lvl w:ilvl="1">
      <w:start w:val="1"/>
      <w:numFmt w:val="decimal"/>
      <w:suff w:val="space"/>
      <w:lvlText w:val="%2."/>
      <w:lvlJc w:val="left"/>
      <w:pPr>
        <w:ind w:left="1440" w:hanging="703"/>
      </w:pPr>
      <w:rPr>
        <w:rFonts w:hint="eastAsia"/>
        <w:sz w:val="22"/>
        <w:u w:val="none"/>
      </w:rPr>
    </w:lvl>
    <w:lvl w:ilvl="2">
      <w:start w:val="1"/>
      <w:numFmt w:val="lowerRoman"/>
      <w:suff w:val="space"/>
      <w:lvlText w:val="%3."/>
      <w:lvlJc w:val="right"/>
      <w:pPr>
        <w:ind w:left="1758" w:hanging="170"/>
      </w:pPr>
      <w:rPr>
        <w:rFonts w:hint="eastAsia"/>
        <w:u w:val="none"/>
      </w:rPr>
    </w:lvl>
    <w:lvl w:ilvl="3">
      <w:start w:val="1"/>
      <w:numFmt w:val="decimal"/>
      <w:lvlText w:val="%4."/>
      <w:lvlJc w:val="left"/>
      <w:pPr>
        <w:ind w:left="2211" w:hanging="453"/>
      </w:pPr>
      <w:rPr>
        <w:rFonts w:hint="eastAsia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eastAsia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eastAsia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eastAsia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eastAsia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eastAsia"/>
        <w:u w:val="none"/>
      </w:rPr>
    </w:lvl>
  </w:abstractNum>
  <w:abstractNum w:abstractNumId="2" w15:restartNumberingAfterBreak="0">
    <w:nsid w:val="272F75D0"/>
    <w:multiLevelType w:val="multilevel"/>
    <w:tmpl w:val="111E13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DF33F1"/>
    <w:multiLevelType w:val="multilevel"/>
    <w:tmpl w:val="EAD222F0"/>
    <w:lvl w:ilvl="0">
      <w:start w:val="1"/>
      <w:numFmt w:val="decimal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4" w15:restartNumberingAfterBreak="0">
    <w:nsid w:val="47084426"/>
    <w:multiLevelType w:val="multilevel"/>
    <w:tmpl w:val="5A2EE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4ED4658"/>
    <w:multiLevelType w:val="multilevel"/>
    <w:tmpl w:val="B7D8804E"/>
    <w:lvl w:ilvl="0">
      <w:start w:val="1"/>
      <w:numFmt w:val="bullet"/>
      <w:lvlText w:val=""/>
      <w:lvlJc w:val="left"/>
      <w:pPr>
        <w:ind w:left="2160" w:hanging="360"/>
      </w:pPr>
      <w:rPr>
        <w:rFonts w:ascii="Wingdings" w:hAnsi="Wingdings" w:hint="default"/>
        <w:sz w:val="16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7140"/>
    <w:rsid w:val="00004824"/>
    <w:rsid w:val="001238ED"/>
    <w:rsid w:val="001E2B76"/>
    <w:rsid w:val="003F3E93"/>
    <w:rsid w:val="003F696C"/>
    <w:rsid w:val="0043495A"/>
    <w:rsid w:val="004C7140"/>
    <w:rsid w:val="006113BC"/>
    <w:rsid w:val="00747D8B"/>
    <w:rsid w:val="008C6FC1"/>
    <w:rsid w:val="008D5D02"/>
    <w:rsid w:val="008E6EDF"/>
    <w:rsid w:val="009F4A92"/>
    <w:rsid w:val="00A25452"/>
    <w:rsid w:val="00A45DAB"/>
    <w:rsid w:val="00BF3916"/>
    <w:rsid w:val="00C107B4"/>
    <w:rsid w:val="00C6723E"/>
    <w:rsid w:val="00C74CC3"/>
    <w:rsid w:val="00DA310B"/>
    <w:rsid w:val="00E20701"/>
    <w:rsid w:val="00F03E9B"/>
    <w:rsid w:val="00F46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0C422FE-4B38-41BC-AA4D-63DDD5222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e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analyticsvidhya.com/blog/2020/08/types-of-categorical-data-encoding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towardsdatascience.com/handling-missing-data-like-a-pro-part-2-imputation-methods-eabbf10b9ce4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medium.com/@PatHuang/%E5%88%9D%E5%AD%B8python%E6%89%8B%E8%A8%98-3-%E8%B3%87%E6%96%99%E5%89%8D%E8%99%95%E7%90%86-label-encoding-one-hot-encoding-85c983d63f87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analyticsvidhya.com/blog/2020/08/types-of-categorical-data-encodin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proceedings.neurips.cc/paper/2017/hash/6449f44a102fde848669bdd9eb6b76fa-Abstract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mran.microsoft.com/snapshot/2020-07-15/web/packages/xgboost/vignettes/xgboost.pdf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analyticsvidhya.com/blog/2015/11/easy-methods-deal-categorical-variables-predictive-modeling/?utm_source=blog&amp;utm_medium=Categorical_data_encod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stefvanbuuren.name/fimd/sec-nonnormal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</Pages>
  <Words>1137</Words>
  <Characters>6486</Characters>
  <Application>Microsoft Office Word</Application>
  <DocSecurity>0</DocSecurity>
  <Lines>54</Lines>
  <Paragraphs>15</Paragraphs>
  <ScaleCrop>false</ScaleCrop>
  <Company/>
  <LinksUpToDate>false</LinksUpToDate>
  <CharactersWithSpaces>7608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 chen chen</cp:lastModifiedBy>
  <cp:revision>18</cp:revision>
  <dcterms:created xsi:type="dcterms:W3CDTF">2022-01-17T12:22:00Z</dcterms:created>
  <dcterms:modified xsi:type="dcterms:W3CDTF">2022-01-19T14:44:00Z</dcterms:modified>
</cp:coreProperties>
</file>